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6AF" w:rsidRPr="00BC1895" w:rsidRDefault="00E306AF" w:rsidP="00E306AF">
      <w:pPr>
        <w:widowControl w:val="0"/>
        <w:autoSpaceDE w:val="0"/>
        <w:autoSpaceDN w:val="0"/>
        <w:adjustRightInd w:val="0"/>
        <w:jc w:val="right"/>
        <w:rPr>
          <w:rFonts w:asciiTheme="minorHAnsi" w:hAnsiTheme="minorHAnsi" w:cstheme="minorHAnsi"/>
          <w:sz w:val="22"/>
          <w:szCs w:val="22"/>
        </w:rPr>
      </w:pPr>
      <w:r w:rsidRPr="00BC1895">
        <w:rPr>
          <w:rFonts w:asciiTheme="minorHAnsi" w:hAnsiTheme="minorHAnsi" w:cstheme="minorHAnsi"/>
          <w:sz w:val="22"/>
          <w:szCs w:val="22"/>
        </w:rPr>
        <w:t>Załącznik C do SIWZ</w:t>
      </w:r>
    </w:p>
    <w:p w:rsidR="00E306AF" w:rsidRPr="00BC1895" w:rsidRDefault="003A7920" w:rsidP="00E306AF">
      <w:pPr>
        <w:ind w:right="4"/>
        <w:jc w:val="center"/>
        <w:rPr>
          <w:rFonts w:asciiTheme="minorHAnsi" w:eastAsia="Candara" w:hAnsiTheme="minorHAnsi" w:cstheme="minorHAnsi"/>
          <w:b/>
          <w:bCs/>
          <w:sz w:val="22"/>
          <w:szCs w:val="22"/>
        </w:rPr>
      </w:pPr>
      <w:r w:rsidRPr="00BC1895">
        <w:rPr>
          <w:rFonts w:asciiTheme="minorHAnsi" w:eastAsia="Candara" w:hAnsiTheme="minorHAnsi" w:cstheme="minorHAnsi"/>
          <w:b/>
          <w:bCs/>
          <w:sz w:val="22"/>
          <w:szCs w:val="22"/>
        </w:rPr>
        <w:t>UMOWA NR</w:t>
      </w:r>
      <w:r w:rsidRPr="00BC1895">
        <w:rPr>
          <w:rFonts w:asciiTheme="minorHAnsi" w:eastAsia="Candara" w:hAnsiTheme="minorHAnsi" w:cstheme="minorHAnsi"/>
          <w:b/>
          <w:bCs/>
          <w:sz w:val="22"/>
          <w:szCs w:val="22"/>
        </w:rPr>
        <w:tab/>
        <w:t>...../</w:t>
      </w:r>
      <w:r w:rsidR="00BC1895" w:rsidRPr="00BC1895">
        <w:rPr>
          <w:rFonts w:asciiTheme="minorHAnsi" w:eastAsia="Candara" w:hAnsiTheme="minorHAnsi" w:cstheme="minorHAnsi"/>
          <w:b/>
          <w:bCs/>
          <w:sz w:val="22"/>
          <w:szCs w:val="22"/>
        </w:rPr>
        <w:t>20</w:t>
      </w:r>
      <w:r w:rsidRPr="00BC1895">
        <w:rPr>
          <w:rFonts w:asciiTheme="minorHAnsi" w:eastAsia="Candara" w:hAnsiTheme="minorHAnsi" w:cstheme="minorHAnsi"/>
          <w:b/>
          <w:bCs/>
          <w:sz w:val="22"/>
          <w:szCs w:val="22"/>
        </w:rPr>
        <w:t>/DPSS</w:t>
      </w:r>
    </w:p>
    <w:p w:rsidR="00E306AF" w:rsidRPr="00BC1895" w:rsidRDefault="00E306AF" w:rsidP="00E306AF">
      <w:pPr>
        <w:ind w:right="4"/>
        <w:jc w:val="both"/>
        <w:rPr>
          <w:rFonts w:asciiTheme="minorHAnsi" w:eastAsia="Candara" w:hAnsiTheme="minorHAnsi" w:cstheme="minorHAnsi"/>
          <w:b/>
          <w:bCs/>
          <w:sz w:val="22"/>
          <w:szCs w:val="22"/>
        </w:rPr>
      </w:pPr>
    </w:p>
    <w:p w:rsidR="005C3B27" w:rsidRPr="00BC1895" w:rsidRDefault="00E306AF" w:rsidP="005C3B27">
      <w:pPr>
        <w:rPr>
          <w:rFonts w:asciiTheme="minorHAnsi" w:eastAsia="Times New Roman" w:hAnsiTheme="minorHAnsi" w:cstheme="minorHAnsi"/>
          <w:sz w:val="22"/>
          <w:szCs w:val="22"/>
        </w:rPr>
      </w:pPr>
      <w:r w:rsidRPr="00BC1895">
        <w:rPr>
          <w:rFonts w:asciiTheme="minorHAnsi" w:eastAsia="Times New Roman" w:hAnsiTheme="minorHAnsi" w:cstheme="minorHAnsi"/>
          <w:sz w:val="22"/>
          <w:szCs w:val="22"/>
        </w:rPr>
        <w:t xml:space="preserve">zawarta w dniu .............................................. pomiędzy: </w:t>
      </w:r>
      <w:r w:rsidR="006C48AD" w:rsidRPr="00BC1895">
        <w:rPr>
          <w:rFonts w:asciiTheme="minorHAnsi" w:eastAsia="Times New Roman" w:hAnsiTheme="minorHAnsi" w:cstheme="minorHAnsi"/>
          <w:sz w:val="22"/>
          <w:szCs w:val="22"/>
        </w:rPr>
        <w:t>Miastem Białystok, – Domem Pomocy Społecznej z siedzibą przy ul. Świerkowej 9, 15-328 Białystok, NIP 966 211 72 20</w:t>
      </w:r>
      <w:r w:rsidRPr="00BC1895">
        <w:rPr>
          <w:rFonts w:asciiTheme="minorHAnsi" w:eastAsia="Times New Roman" w:hAnsiTheme="minorHAnsi" w:cstheme="minorHAnsi"/>
          <w:sz w:val="22"/>
          <w:szCs w:val="22"/>
        </w:rPr>
        <w:t>,</w:t>
      </w:r>
      <w:r w:rsidR="005C3B27" w:rsidRPr="00BC1895">
        <w:rPr>
          <w:rFonts w:asciiTheme="minorHAnsi" w:eastAsia="Times New Roman" w:hAnsiTheme="minorHAnsi" w:cstheme="minorHAnsi"/>
          <w:sz w:val="22"/>
          <w:szCs w:val="22"/>
        </w:rPr>
        <w:t xml:space="preserve"> reprezentowanym przez:</w:t>
      </w:r>
    </w:p>
    <w:p w:rsidR="00E306AF" w:rsidRPr="00BC1895" w:rsidRDefault="005C3B27" w:rsidP="005C3B27">
      <w:pPr>
        <w:rPr>
          <w:rFonts w:asciiTheme="minorHAnsi" w:eastAsia="Times New Roman" w:hAnsiTheme="minorHAnsi" w:cstheme="minorHAnsi"/>
          <w:sz w:val="22"/>
          <w:szCs w:val="22"/>
        </w:rPr>
      </w:pPr>
      <w:r w:rsidRPr="00BC1895">
        <w:rPr>
          <w:rFonts w:asciiTheme="minorHAnsi" w:eastAsia="Times New Roman" w:hAnsiTheme="minorHAnsi" w:cstheme="minorHAnsi"/>
          <w:sz w:val="22"/>
          <w:szCs w:val="22"/>
        </w:rPr>
        <w:t>Urszulę Styczyńską – Dyrektora Domu Pomocy Społecznej</w:t>
      </w:r>
    </w:p>
    <w:p w:rsidR="005C3B27" w:rsidRPr="00BC1895" w:rsidRDefault="00E306AF" w:rsidP="00E306AF">
      <w:pPr>
        <w:ind w:right="-6"/>
        <w:rPr>
          <w:rFonts w:asciiTheme="minorHAnsi" w:eastAsia="Times New Roman" w:hAnsiTheme="minorHAnsi" w:cstheme="minorHAnsi"/>
          <w:sz w:val="22"/>
          <w:szCs w:val="22"/>
        </w:rPr>
      </w:pPr>
      <w:r w:rsidRPr="00BC1895">
        <w:rPr>
          <w:rFonts w:asciiTheme="minorHAnsi" w:eastAsia="Times New Roman" w:hAnsiTheme="minorHAnsi" w:cstheme="minorHAnsi"/>
          <w:sz w:val="22"/>
          <w:szCs w:val="22"/>
        </w:rPr>
        <w:t>a</w:t>
      </w:r>
    </w:p>
    <w:p w:rsidR="00E306AF" w:rsidRPr="00BC1895" w:rsidRDefault="00E306AF" w:rsidP="00E306AF">
      <w:pPr>
        <w:ind w:right="-6"/>
        <w:rPr>
          <w:rFonts w:asciiTheme="minorHAnsi" w:eastAsia="Times New Roman" w:hAnsiTheme="minorHAnsi" w:cstheme="minorHAnsi"/>
          <w:bCs/>
          <w:sz w:val="22"/>
          <w:szCs w:val="22"/>
          <w:lang w:bidi="en-US"/>
        </w:rPr>
      </w:pPr>
      <w:r w:rsidRPr="00BC1895">
        <w:rPr>
          <w:rFonts w:asciiTheme="minorHAnsi" w:eastAsia="Times New Roman" w:hAnsiTheme="minorHAnsi" w:cstheme="minorHAnsi"/>
          <w:sz w:val="22"/>
          <w:szCs w:val="22"/>
        </w:rPr>
        <w:t>……………………………………………………………………..</w:t>
      </w:r>
      <w:r w:rsidRPr="00BC1895">
        <w:rPr>
          <w:rFonts w:asciiTheme="minorHAnsi" w:eastAsia="Times New Roman" w:hAnsiTheme="minorHAnsi" w:cstheme="minorHAnsi"/>
          <w:bCs/>
          <w:sz w:val="22"/>
          <w:szCs w:val="22"/>
          <w:lang w:bidi="en-US"/>
        </w:rPr>
        <w:t>....................................................................................................z siedzibą w……………………………………………………………………………………………………………………………………..………</w:t>
      </w:r>
    </w:p>
    <w:p w:rsidR="00E306AF" w:rsidRPr="00BC1895" w:rsidRDefault="00E306AF" w:rsidP="00E306AF">
      <w:pPr>
        <w:ind w:right="-6"/>
        <w:rPr>
          <w:rFonts w:asciiTheme="minorHAnsi" w:eastAsia="Times New Roman" w:hAnsiTheme="minorHAnsi" w:cstheme="minorHAnsi"/>
          <w:bCs/>
          <w:sz w:val="22"/>
          <w:szCs w:val="22"/>
          <w:lang w:bidi="en-US"/>
        </w:rPr>
      </w:pPr>
      <w:r w:rsidRPr="00BC1895">
        <w:rPr>
          <w:rFonts w:asciiTheme="minorHAnsi" w:eastAsia="Times New Roman" w:hAnsiTheme="minorHAnsi" w:cstheme="minorHAnsi"/>
          <w:bCs/>
          <w:sz w:val="22"/>
          <w:szCs w:val="22"/>
          <w:lang w:bidi="en-US"/>
        </w:rPr>
        <w:t>wpisaną/</w:t>
      </w:r>
      <w:proofErr w:type="spellStart"/>
      <w:r w:rsidRPr="00BC1895">
        <w:rPr>
          <w:rFonts w:asciiTheme="minorHAnsi" w:eastAsia="Times New Roman" w:hAnsiTheme="minorHAnsi" w:cstheme="minorHAnsi"/>
          <w:bCs/>
          <w:sz w:val="22"/>
          <w:szCs w:val="22"/>
          <w:lang w:bidi="en-US"/>
        </w:rPr>
        <w:t>ym</w:t>
      </w:r>
      <w:proofErr w:type="spellEnd"/>
      <w:r w:rsidRPr="00BC1895">
        <w:rPr>
          <w:rFonts w:asciiTheme="minorHAnsi" w:eastAsia="Times New Roman" w:hAnsiTheme="minorHAnsi" w:cstheme="minorHAnsi"/>
          <w:bCs/>
          <w:sz w:val="22"/>
          <w:szCs w:val="22"/>
          <w:lang w:bidi="en-US"/>
        </w:rPr>
        <w:t xml:space="preserve"> do Krajowego Rejestru Sądowego w……………………………………………………………………..… wpisaną/</w:t>
      </w:r>
      <w:proofErr w:type="spellStart"/>
      <w:r w:rsidRPr="00BC1895">
        <w:rPr>
          <w:rFonts w:asciiTheme="minorHAnsi" w:eastAsia="Times New Roman" w:hAnsiTheme="minorHAnsi" w:cstheme="minorHAnsi"/>
          <w:bCs/>
          <w:sz w:val="22"/>
          <w:szCs w:val="22"/>
          <w:lang w:bidi="en-US"/>
        </w:rPr>
        <w:t>ym</w:t>
      </w:r>
      <w:proofErr w:type="spellEnd"/>
      <w:r w:rsidRPr="00BC1895">
        <w:rPr>
          <w:rFonts w:asciiTheme="minorHAnsi" w:eastAsia="Times New Roman" w:hAnsiTheme="minorHAnsi" w:cstheme="minorHAnsi"/>
          <w:bCs/>
          <w:sz w:val="22"/>
          <w:szCs w:val="22"/>
          <w:lang w:bidi="en-US"/>
        </w:rPr>
        <w:t xml:space="preserve"> do Centralnej Ewidencji i Informacji o Działalności Gospodarczej ……………………………</w:t>
      </w:r>
    </w:p>
    <w:p w:rsidR="00E306AF" w:rsidRPr="00BC1895" w:rsidRDefault="00E306AF" w:rsidP="00E306AF">
      <w:pPr>
        <w:ind w:right="-6"/>
        <w:rPr>
          <w:rFonts w:asciiTheme="minorHAnsi" w:eastAsia="Times New Roman" w:hAnsiTheme="minorHAnsi" w:cstheme="minorHAnsi"/>
          <w:bCs/>
          <w:sz w:val="22"/>
          <w:szCs w:val="22"/>
          <w:lang w:bidi="en-US"/>
        </w:rPr>
      </w:pPr>
      <w:r w:rsidRPr="00BC1895">
        <w:rPr>
          <w:rFonts w:asciiTheme="minorHAnsi" w:eastAsia="Times New Roman" w:hAnsiTheme="minorHAnsi" w:cstheme="minorHAnsi"/>
          <w:bCs/>
          <w:sz w:val="22"/>
          <w:szCs w:val="22"/>
          <w:lang w:bidi="en-US"/>
        </w:rPr>
        <w:t>PESEL(w przypadku osób fizycznych)…………………NIP………………………REGON……………………..…..*</w:t>
      </w:r>
    </w:p>
    <w:p w:rsidR="00E306AF" w:rsidRPr="00BC1895" w:rsidRDefault="00E306AF" w:rsidP="00E306AF">
      <w:pPr>
        <w:ind w:right="-6"/>
        <w:rPr>
          <w:rFonts w:asciiTheme="minorHAnsi" w:eastAsia="Times New Roman" w:hAnsiTheme="minorHAnsi" w:cstheme="minorHAnsi"/>
          <w:sz w:val="22"/>
          <w:szCs w:val="22"/>
        </w:rPr>
      </w:pPr>
      <w:r w:rsidRPr="00BC1895">
        <w:rPr>
          <w:rFonts w:asciiTheme="minorHAnsi" w:eastAsia="Times New Roman" w:hAnsiTheme="minorHAnsi" w:cstheme="minorHAnsi"/>
          <w:sz w:val="22"/>
          <w:szCs w:val="22"/>
        </w:rPr>
        <w:t>zwanym w treści umowy "Wykonawcą" reprezentowanym przez:</w:t>
      </w:r>
    </w:p>
    <w:p w:rsidR="00E306AF" w:rsidRPr="00BC1895" w:rsidRDefault="00E306AF" w:rsidP="00E306AF">
      <w:pPr>
        <w:ind w:right="5528"/>
        <w:rPr>
          <w:rFonts w:asciiTheme="minorHAnsi" w:eastAsia="Times New Roman" w:hAnsiTheme="minorHAnsi" w:cstheme="minorHAnsi"/>
          <w:sz w:val="22"/>
          <w:szCs w:val="22"/>
        </w:rPr>
      </w:pPr>
      <w:r w:rsidRPr="00BC1895">
        <w:rPr>
          <w:rFonts w:asciiTheme="minorHAnsi" w:eastAsia="Times New Roman" w:hAnsiTheme="minorHAnsi" w:cstheme="minorHAnsi"/>
          <w:sz w:val="22"/>
          <w:szCs w:val="22"/>
        </w:rPr>
        <w:t>…………………….................................................</w:t>
      </w:r>
    </w:p>
    <w:p w:rsidR="00E306AF" w:rsidRPr="00BC1895" w:rsidRDefault="00E306AF" w:rsidP="00E306AF">
      <w:pPr>
        <w:spacing w:before="240"/>
        <w:ind w:right="40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BC1895">
        <w:rPr>
          <w:rFonts w:asciiTheme="minorHAnsi" w:eastAsia="Times New Roman" w:hAnsiTheme="minorHAnsi" w:cstheme="minorHAnsi"/>
          <w:sz w:val="22"/>
          <w:szCs w:val="22"/>
        </w:rPr>
        <w:t xml:space="preserve">Niniejsza umowa jest następstwem wyboru przez Zamawiającego oferty Wykonawcy w przetargu </w:t>
      </w:r>
      <w:r w:rsidR="00BC1895">
        <w:rPr>
          <w:rFonts w:asciiTheme="minorHAnsi" w:eastAsia="Times New Roman" w:hAnsiTheme="minorHAnsi" w:cstheme="minorHAnsi"/>
          <w:sz w:val="22"/>
          <w:szCs w:val="22"/>
        </w:rPr>
        <w:t xml:space="preserve">nieograniczonego </w:t>
      </w:r>
      <w:r w:rsidRPr="00BC1895">
        <w:rPr>
          <w:rFonts w:asciiTheme="minorHAnsi" w:eastAsia="Times New Roman" w:hAnsiTheme="minorHAnsi" w:cstheme="minorHAnsi"/>
          <w:sz w:val="22"/>
          <w:szCs w:val="22"/>
        </w:rPr>
        <w:t>z zastosowaniem przepisów ustawy z dnia 29 stycznia 2004r. Prawo zamówień publicznych (</w:t>
      </w:r>
      <w:r w:rsidR="00BC1895" w:rsidRPr="00BC1895">
        <w:rPr>
          <w:rFonts w:asciiTheme="minorHAnsi" w:eastAsia="Times New Roman" w:hAnsiTheme="minorHAnsi" w:cstheme="minorHAnsi"/>
          <w:sz w:val="22"/>
          <w:szCs w:val="22"/>
        </w:rPr>
        <w:t xml:space="preserve">Dz. U. z  2019 r. poz. </w:t>
      </w:r>
      <w:r w:rsidR="00BC1895" w:rsidRPr="00BC1895">
        <w:rPr>
          <w:rFonts w:asciiTheme="minorHAnsi" w:eastAsia="Times New Roman" w:hAnsiTheme="minorHAnsi" w:cstheme="minorHAnsi"/>
          <w:sz w:val="22"/>
          <w:szCs w:val="22"/>
          <w:lang w:val="pl-PL"/>
        </w:rPr>
        <w:t xml:space="preserve">1843 z </w:t>
      </w:r>
      <w:proofErr w:type="spellStart"/>
      <w:r w:rsidR="00BC1895" w:rsidRPr="00BC1895">
        <w:rPr>
          <w:rFonts w:asciiTheme="minorHAnsi" w:eastAsia="Times New Roman" w:hAnsiTheme="minorHAnsi" w:cstheme="minorHAnsi"/>
          <w:sz w:val="22"/>
          <w:szCs w:val="22"/>
          <w:lang w:val="pl-PL"/>
        </w:rPr>
        <w:t>późn</w:t>
      </w:r>
      <w:proofErr w:type="spellEnd"/>
      <w:r w:rsidR="00BC1895" w:rsidRPr="00BC1895">
        <w:rPr>
          <w:rFonts w:asciiTheme="minorHAnsi" w:eastAsia="Times New Roman" w:hAnsiTheme="minorHAnsi" w:cstheme="minorHAnsi"/>
          <w:sz w:val="22"/>
          <w:szCs w:val="22"/>
          <w:lang w:val="pl-PL"/>
        </w:rPr>
        <w:t xml:space="preserve">. </w:t>
      </w:r>
      <w:proofErr w:type="spellStart"/>
      <w:r w:rsidR="00BC1895" w:rsidRPr="00BC1895">
        <w:rPr>
          <w:rFonts w:asciiTheme="minorHAnsi" w:eastAsia="Times New Roman" w:hAnsiTheme="minorHAnsi" w:cstheme="minorHAnsi"/>
          <w:sz w:val="22"/>
          <w:szCs w:val="22"/>
          <w:lang w:val="pl-PL"/>
        </w:rPr>
        <w:t>zm</w:t>
      </w:r>
      <w:proofErr w:type="spellEnd"/>
      <w:r w:rsidR="006C48AD" w:rsidRPr="00BC1895">
        <w:rPr>
          <w:rFonts w:asciiTheme="minorHAnsi" w:eastAsia="Times New Roman" w:hAnsiTheme="minorHAnsi" w:cstheme="minorHAnsi"/>
          <w:sz w:val="22"/>
          <w:szCs w:val="22"/>
        </w:rPr>
        <w:t>.</w:t>
      </w:r>
      <w:r w:rsidRPr="00BC1895">
        <w:rPr>
          <w:rFonts w:asciiTheme="minorHAnsi" w:eastAsia="Times New Roman" w:hAnsiTheme="minorHAnsi" w:cstheme="minorHAnsi"/>
          <w:sz w:val="22"/>
          <w:szCs w:val="22"/>
        </w:rPr>
        <w:t>), złożonej zgodnie załącznikiem A do SIWZ stanowiącym załącznik Nr 1 do niniejszej umowy</w:t>
      </w:r>
    </w:p>
    <w:p w:rsidR="00E306AF" w:rsidRPr="00BC1895" w:rsidRDefault="00E306AF" w:rsidP="00E306AF">
      <w:pPr>
        <w:spacing w:before="240"/>
        <w:ind w:right="40"/>
        <w:jc w:val="center"/>
        <w:rPr>
          <w:rFonts w:asciiTheme="minorHAnsi" w:eastAsia="Times New Roman" w:hAnsiTheme="minorHAnsi" w:cstheme="minorHAnsi"/>
          <w:sz w:val="22"/>
          <w:szCs w:val="22"/>
        </w:rPr>
      </w:pPr>
      <w:r w:rsidRPr="00BC1895">
        <w:rPr>
          <w:rFonts w:asciiTheme="minorHAnsi" w:eastAsia="Candara" w:hAnsiTheme="minorHAnsi" w:cstheme="minorHAnsi"/>
          <w:b/>
          <w:spacing w:val="50"/>
          <w:sz w:val="22"/>
          <w:szCs w:val="22"/>
        </w:rPr>
        <w:t>§1</w:t>
      </w:r>
    </w:p>
    <w:p w:rsidR="00E306AF" w:rsidRPr="00BC1895" w:rsidRDefault="00E306AF" w:rsidP="00E306AF">
      <w:pPr>
        <w:widowControl w:val="0"/>
        <w:numPr>
          <w:ilvl w:val="0"/>
          <w:numId w:val="16"/>
        </w:numPr>
        <w:tabs>
          <w:tab w:val="left" w:pos="284"/>
        </w:tabs>
        <w:suppressAutoHyphens/>
        <w:autoSpaceDN w:val="0"/>
        <w:ind w:left="284" w:right="40" w:hanging="284"/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BC1895">
        <w:rPr>
          <w:rFonts w:asciiTheme="minorHAnsi" w:eastAsia="Times New Roman" w:hAnsiTheme="minorHAnsi" w:cstheme="minorHAnsi"/>
          <w:sz w:val="22"/>
          <w:szCs w:val="22"/>
        </w:rPr>
        <w:t xml:space="preserve">Przedmiotem umowy jest </w:t>
      </w:r>
      <w:r w:rsidRPr="00BC1895">
        <w:rPr>
          <w:rFonts w:asciiTheme="minorHAnsi" w:eastAsia="Times New Roman" w:hAnsiTheme="minorHAnsi" w:cstheme="minorHAnsi"/>
          <w:sz w:val="22"/>
          <w:szCs w:val="22"/>
          <w:lang w:val="pl-PL"/>
        </w:rPr>
        <w:t>Dostawa mięsa, wędlin i drobiu</w:t>
      </w:r>
      <w:r w:rsidRPr="00BC1895">
        <w:rPr>
          <w:rFonts w:asciiTheme="minorHAnsi" w:eastAsia="Times New Roman" w:hAnsiTheme="minorHAnsi" w:cstheme="minorHAnsi"/>
          <w:sz w:val="22"/>
          <w:szCs w:val="22"/>
        </w:rPr>
        <w:t xml:space="preserve"> zgodnie z cenami Wykonawcy zawartymi w załączniku B do SIWZ stanowiącym załącznik Nr 2 do niniejszej umowy.</w:t>
      </w:r>
    </w:p>
    <w:p w:rsidR="00E306AF" w:rsidRPr="00BC1895" w:rsidRDefault="00E306AF" w:rsidP="00E306AF">
      <w:pPr>
        <w:widowControl w:val="0"/>
        <w:numPr>
          <w:ilvl w:val="0"/>
          <w:numId w:val="16"/>
        </w:numPr>
        <w:tabs>
          <w:tab w:val="left" w:pos="284"/>
        </w:tabs>
        <w:suppressAutoHyphens/>
        <w:autoSpaceDN w:val="0"/>
        <w:ind w:left="284" w:right="40" w:hanging="284"/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BC1895">
        <w:rPr>
          <w:rFonts w:asciiTheme="minorHAnsi" w:eastAsia="Times New Roman" w:hAnsiTheme="minorHAnsi" w:cstheme="minorHAnsi"/>
          <w:sz w:val="22"/>
          <w:szCs w:val="22"/>
        </w:rPr>
        <w:t>Zamawiający zastrzega sobie prawo realizowania zamówień w ilościach uzależnionych od rzeczywistych potrzeb.</w:t>
      </w:r>
    </w:p>
    <w:p w:rsidR="00E306AF" w:rsidRPr="00BC1895" w:rsidRDefault="00E306AF" w:rsidP="00E306AF">
      <w:pPr>
        <w:widowControl w:val="0"/>
        <w:numPr>
          <w:ilvl w:val="0"/>
          <w:numId w:val="16"/>
        </w:numPr>
        <w:tabs>
          <w:tab w:val="left" w:pos="284"/>
        </w:tabs>
        <w:suppressAutoHyphens/>
        <w:autoSpaceDN w:val="0"/>
        <w:ind w:left="284" w:right="40" w:hanging="284"/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BC1895">
        <w:rPr>
          <w:rFonts w:asciiTheme="minorHAnsi" w:eastAsia="Times New Roman" w:hAnsiTheme="minorHAnsi" w:cstheme="minorHAnsi"/>
          <w:sz w:val="22"/>
          <w:szCs w:val="22"/>
        </w:rPr>
        <w:t>Wykonawca gwarantuje, że przedmiot i warunki realizacji niniejszej umowy są zgodne</w:t>
      </w:r>
    </w:p>
    <w:p w:rsidR="00E306AF" w:rsidRPr="00BC1895" w:rsidRDefault="00E306AF" w:rsidP="00E306AF">
      <w:pPr>
        <w:ind w:left="284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BC1895">
        <w:rPr>
          <w:rFonts w:asciiTheme="minorHAnsi" w:eastAsia="Times New Roman" w:hAnsiTheme="minorHAnsi" w:cstheme="minorHAnsi"/>
          <w:sz w:val="22"/>
          <w:szCs w:val="22"/>
        </w:rPr>
        <w:t>z obowiązującymi przepisami prawnymi w tym zakresie.</w:t>
      </w:r>
    </w:p>
    <w:p w:rsidR="00E306AF" w:rsidRPr="00BC1895" w:rsidRDefault="00E306AF" w:rsidP="00E306AF">
      <w:pPr>
        <w:keepNext/>
        <w:keepLines/>
        <w:jc w:val="center"/>
        <w:outlineLvl w:val="0"/>
        <w:rPr>
          <w:rFonts w:asciiTheme="minorHAnsi" w:eastAsia="Candara" w:hAnsiTheme="minorHAnsi" w:cstheme="minorHAnsi"/>
          <w:b/>
          <w:spacing w:val="30"/>
          <w:sz w:val="22"/>
          <w:szCs w:val="22"/>
        </w:rPr>
      </w:pPr>
      <w:r w:rsidRPr="00BC1895">
        <w:rPr>
          <w:rFonts w:asciiTheme="minorHAnsi" w:eastAsia="Candara" w:hAnsiTheme="minorHAnsi" w:cstheme="minorHAnsi"/>
          <w:b/>
          <w:spacing w:val="30"/>
          <w:sz w:val="22"/>
          <w:szCs w:val="22"/>
        </w:rPr>
        <w:t>§2</w:t>
      </w:r>
    </w:p>
    <w:p w:rsidR="00E306AF" w:rsidRPr="00BC1895" w:rsidRDefault="00E306AF" w:rsidP="00E306AF">
      <w:pPr>
        <w:widowControl w:val="0"/>
        <w:numPr>
          <w:ilvl w:val="0"/>
          <w:numId w:val="17"/>
        </w:numPr>
        <w:tabs>
          <w:tab w:val="left" w:pos="284"/>
        </w:tabs>
        <w:suppressAutoHyphens/>
        <w:autoSpaceDN w:val="0"/>
        <w:ind w:left="284" w:hanging="284"/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BC1895">
        <w:rPr>
          <w:rFonts w:asciiTheme="minorHAnsi" w:eastAsia="Times New Roman" w:hAnsiTheme="minorHAnsi" w:cstheme="minorHAnsi"/>
          <w:sz w:val="22"/>
          <w:szCs w:val="22"/>
        </w:rPr>
        <w:t>Wykonawca zobowiązuje się do realizacji dostaw z rozładunkiem, które odbywać się będą w ilościach wskazanych w zamówieniu złożonym przez Zamawiającego faksem lub telefonicznie.</w:t>
      </w:r>
    </w:p>
    <w:p w:rsidR="006C48AD" w:rsidRPr="00BC1895" w:rsidRDefault="006C48AD" w:rsidP="006C48AD">
      <w:pPr>
        <w:pStyle w:val="Akapitzlist"/>
        <w:numPr>
          <w:ilvl w:val="0"/>
          <w:numId w:val="17"/>
        </w:numPr>
        <w:ind w:left="284" w:hanging="284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BC1895">
        <w:rPr>
          <w:rFonts w:asciiTheme="minorHAnsi" w:eastAsia="Times New Roman" w:hAnsiTheme="minorHAnsi" w:cstheme="minorHAnsi"/>
          <w:sz w:val="22"/>
          <w:szCs w:val="22"/>
        </w:rPr>
        <w:t xml:space="preserve">Przez wykonanie zamówienia rozumie się dostarczenie przedmiotu umowy, określonego w §1 na koszt Wykonawcy do siedziby Domu Pomocy Społecznej znajdującej się w Białymstoku przy ul. Świerkowej 9, </w:t>
      </w:r>
      <w:r w:rsidRPr="00BC1895">
        <w:rPr>
          <w:rFonts w:asciiTheme="minorHAnsi" w:eastAsia="Times New Roman" w:hAnsiTheme="minorHAnsi" w:cstheme="minorHAnsi"/>
          <w:sz w:val="22"/>
          <w:szCs w:val="22"/>
        </w:rPr>
        <w:br/>
        <w:t xml:space="preserve">3 razy w tygodniu, tj. rozładunek dostarczonych </w:t>
      </w:r>
      <w:r w:rsidR="00D503DD" w:rsidRPr="00BC1895">
        <w:rPr>
          <w:rFonts w:asciiTheme="minorHAnsi" w:eastAsia="Times New Roman" w:hAnsiTheme="minorHAnsi" w:cstheme="minorHAnsi"/>
          <w:sz w:val="22"/>
          <w:szCs w:val="22"/>
        </w:rPr>
        <w:t>artykułów spożywczych</w:t>
      </w:r>
      <w:r w:rsidRPr="00BC1895">
        <w:rPr>
          <w:rFonts w:asciiTheme="minorHAnsi" w:eastAsia="Times New Roman" w:hAnsiTheme="minorHAnsi" w:cstheme="minorHAnsi"/>
          <w:sz w:val="22"/>
          <w:szCs w:val="22"/>
        </w:rPr>
        <w:t xml:space="preserve"> odbywać się będzie na rampie kuchennej DPS.</w:t>
      </w:r>
    </w:p>
    <w:p w:rsidR="00E306AF" w:rsidRPr="00BC1895" w:rsidRDefault="00E306AF" w:rsidP="00E306AF">
      <w:pPr>
        <w:widowControl w:val="0"/>
        <w:numPr>
          <w:ilvl w:val="0"/>
          <w:numId w:val="17"/>
        </w:numPr>
        <w:tabs>
          <w:tab w:val="left" w:pos="284"/>
        </w:tabs>
        <w:suppressAutoHyphens/>
        <w:autoSpaceDN w:val="0"/>
        <w:ind w:left="284" w:hanging="284"/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BC1895">
        <w:rPr>
          <w:rFonts w:asciiTheme="minorHAnsi" w:eastAsia="Times New Roman" w:hAnsiTheme="minorHAnsi" w:cstheme="minorHAnsi"/>
          <w:sz w:val="22"/>
          <w:szCs w:val="22"/>
        </w:rPr>
        <w:t>Wykonawca dostarczy przedmiot zamówienia właściwie opakowany na własny koszt i ryzyko do siedziby Zamawiającego.</w:t>
      </w:r>
    </w:p>
    <w:p w:rsidR="00E306AF" w:rsidRPr="00BC1895" w:rsidRDefault="00E306AF" w:rsidP="00E306AF">
      <w:pPr>
        <w:widowControl w:val="0"/>
        <w:numPr>
          <w:ilvl w:val="0"/>
          <w:numId w:val="17"/>
        </w:numPr>
        <w:tabs>
          <w:tab w:val="left" w:pos="284"/>
        </w:tabs>
        <w:suppressAutoHyphens/>
        <w:autoSpaceDN w:val="0"/>
        <w:ind w:left="284" w:hanging="284"/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BC1895">
        <w:rPr>
          <w:rFonts w:asciiTheme="minorHAnsi" w:eastAsia="Times New Roman" w:hAnsiTheme="minorHAnsi" w:cstheme="minorHAnsi"/>
          <w:sz w:val="22"/>
          <w:szCs w:val="22"/>
        </w:rPr>
        <w:t>Wykonawca zapewnia terminowość dostaw.</w:t>
      </w:r>
    </w:p>
    <w:p w:rsidR="00E306AF" w:rsidRPr="00BC1895" w:rsidRDefault="00E306AF" w:rsidP="00E306AF">
      <w:pPr>
        <w:widowControl w:val="0"/>
        <w:numPr>
          <w:ilvl w:val="0"/>
          <w:numId w:val="17"/>
        </w:numPr>
        <w:tabs>
          <w:tab w:val="left" w:pos="284"/>
        </w:tabs>
        <w:suppressAutoHyphens/>
        <w:autoSpaceDN w:val="0"/>
        <w:ind w:left="284" w:hanging="284"/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BC1895">
        <w:rPr>
          <w:rFonts w:asciiTheme="minorHAnsi" w:eastAsia="Times New Roman" w:hAnsiTheme="minorHAnsi" w:cstheme="minorHAnsi"/>
          <w:sz w:val="22"/>
          <w:szCs w:val="22"/>
        </w:rPr>
        <w:t xml:space="preserve">Wykonawca zapewni okres przydatności do </w:t>
      </w:r>
      <w:r w:rsidRPr="00BC1895">
        <w:rPr>
          <w:rFonts w:asciiTheme="minorHAnsi" w:eastAsia="Times New Roman" w:hAnsiTheme="minorHAnsi" w:cstheme="minorHAnsi"/>
          <w:strike/>
          <w:sz w:val="22"/>
          <w:szCs w:val="22"/>
        </w:rPr>
        <w:t>użycia</w:t>
      </w:r>
      <w:r w:rsidRPr="00BC1895">
        <w:rPr>
          <w:rFonts w:asciiTheme="minorHAnsi" w:eastAsia="Times New Roman" w:hAnsiTheme="minorHAnsi" w:cstheme="minorHAnsi"/>
          <w:sz w:val="22"/>
          <w:szCs w:val="22"/>
        </w:rPr>
        <w:t>/spożycia* artykułów/</w:t>
      </w:r>
      <w:r w:rsidRPr="00BC1895">
        <w:rPr>
          <w:rFonts w:asciiTheme="minorHAnsi" w:eastAsia="Times New Roman" w:hAnsiTheme="minorHAnsi" w:cstheme="minorHAnsi"/>
          <w:strike/>
          <w:sz w:val="22"/>
          <w:szCs w:val="22"/>
        </w:rPr>
        <w:t>środków</w:t>
      </w:r>
      <w:r w:rsidRPr="00BC1895">
        <w:rPr>
          <w:rFonts w:asciiTheme="minorHAnsi" w:eastAsia="Times New Roman" w:hAnsiTheme="minorHAnsi" w:cstheme="minorHAnsi"/>
          <w:sz w:val="22"/>
          <w:szCs w:val="22"/>
        </w:rPr>
        <w:t>*spożywczych zgodny z wymaganiami szczegółowymi.</w:t>
      </w:r>
    </w:p>
    <w:p w:rsidR="00E306AF" w:rsidRPr="00BC1895" w:rsidRDefault="00E306AF" w:rsidP="00E306AF">
      <w:pPr>
        <w:widowControl w:val="0"/>
        <w:numPr>
          <w:ilvl w:val="0"/>
          <w:numId w:val="17"/>
        </w:numPr>
        <w:tabs>
          <w:tab w:val="left" w:pos="284"/>
        </w:tabs>
        <w:suppressAutoHyphens/>
        <w:autoSpaceDN w:val="0"/>
        <w:ind w:left="284" w:hanging="284"/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BC1895">
        <w:rPr>
          <w:rFonts w:asciiTheme="minorHAnsi" w:eastAsia="Times New Roman" w:hAnsiTheme="minorHAnsi" w:cstheme="minorHAnsi"/>
          <w:sz w:val="22"/>
          <w:szCs w:val="22"/>
        </w:rPr>
        <w:t>Wykonawca gwarantuje, że przedmiot zamówienia jest wolny od wad.</w:t>
      </w:r>
    </w:p>
    <w:p w:rsidR="00E306AF" w:rsidRPr="00BC1895" w:rsidRDefault="00E306AF" w:rsidP="006C48AD">
      <w:pPr>
        <w:pStyle w:val="Akapitzlist"/>
        <w:numPr>
          <w:ilvl w:val="0"/>
          <w:numId w:val="17"/>
        </w:numPr>
        <w:ind w:left="284" w:hanging="284"/>
        <w:rPr>
          <w:rFonts w:asciiTheme="minorHAnsi" w:eastAsia="Times New Roman" w:hAnsiTheme="minorHAnsi" w:cstheme="minorHAnsi"/>
          <w:sz w:val="22"/>
          <w:szCs w:val="22"/>
        </w:rPr>
      </w:pPr>
      <w:r w:rsidRPr="00BC1895">
        <w:rPr>
          <w:rFonts w:asciiTheme="minorHAnsi" w:eastAsia="Times New Roman" w:hAnsiTheme="minorHAnsi" w:cstheme="minorHAnsi"/>
          <w:sz w:val="22"/>
          <w:szCs w:val="22"/>
        </w:rPr>
        <w:t>Wykonawca gwarantuje, że przedmiot i warunki realizacji niniejszej umowy są zgodne z ustawą z dnia 25 sierpnia 2006 r. o bezpieczeństwie żywności i żywienia (</w:t>
      </w:r>
      <w:proofErr w:type="spellStart"/>
      <w:r w:rsidR="00BC1895" w:rsidRPr="00BC1895">
        <w:rPr>
          <w:rFonts w:asciiTheme="minorHAnsi" w:eastAsia="Times New Roman" w:hAnsiTheme="minorHAnsi" w:cstheme="minorHAnsi"/>
          <w:sz w:val="22"/>
          <w:szCs w:val="22"/>
          <w:lang w:val="pl-PL"/>
        </w:rPr>
        <w:t>Dz.U</w:t>
      </w:r>
      <w:proofErr w:type="spellEnd"/>
      <w:r w:rsidR="00BC1895" w:rsidRPr="00BC1895">
        <w:rPr>
          <w:rFonts w:asciiTheme="minorHAnsi" w:eastAsia="Times New Roman" w:hAnsiTheme="minorHAnsi" w:cstheme="minorHAnsi"/>
          <w:sz w:val="22"/>
          <w:szCs w:val="22"/>
          <w:lang w:val="pl-PL"/>
        </w:rPr>
        <w:t>. 2019 poz. 1252</w:t>
      </w:r>
      <w:bookmarkStart w:id="0" w:name="_GoBack"/>
      <w:bookmarkEnd w:id="0"/>
      <w:r w:rsidRPr="00BC1895">
        <w:rPr>
          <w:rFonts w:asciiTheme="minorHAnsi" w:eastAsia="Times New Roman" w:hAnsiTheme="minorHAnsi" w:cstheme="minorHAnsi"/>
          <w:sz w:val="22"/>
          <w:szCs w:val="22"/>
        </w:rPr>
        <w:t>) oraz z innymi obowiązującymi przepisami prawnymi w tym zakresie.</w:t>
      </w:r>
    </w:p>
    <w:p w:rsidR="00E306AF" w:rsidRPr="00BC1895" w:rsidRDefault="00E306AF" w:rsidP="00E306AF">
      <w:pPr>
        <w:widowControl w:val="0"/>
        <w:numPr>
          <w:ilvl w:val="0"/>
          <w:numId w:val="17"/>
        </w:numPr>
        <w:tabs>
          <w:tab w:val="left" w:pos="284"/>
        </w:tabs>
        <w:suppressAutoHyphens/>
        <w:autoSpaceDN w:val="0"/>
        <w:ind w:left="284" w:hanging="284"/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BC1895">
        <w:rPr>
          <w:rFonts w:asciiTheme="minorHAnsi" w:eastAsia="Times New Roman" w:hAnsiTheme="minorHAnsi" w:cstheme="minorHAnsi"/>
          <w:sz w:val="22"/>
          <w:szCs w:val="22"/>
        </w:rPr>
        <w:t>Wykonawca zobowiązuje się:</w:t>
      </w:r>
    </w:p>
    <w:p w:rsidR="00E306AF" w:rsidRPr="00BC1895" w:rsidRDefault="00E306AF" w:rsidP="00D93068">
      <w:pPr>
        <w:widowControl w:val="0"/>
        <w:numPr>
          <w:ilvl w:val="0"/>
          <w:numId w:val="11"/>
        </w:numPr>
        <w:tabs>
          <w:tab w:val="left" w:pos="709"/>
        </w:tabs>
        <w:suppressAutoHyphens/>
        <w:autoSpaceDN w:val="0"/>
        <w:ind w:left="709" w:right="4" w:hanging="425"/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BC1895">
        <w:rPr>
          <w:rFonts w:asciiTheme="minorHAnsi" w:eastAsia="Times New Roman" w:hAnsiTheme="minorHAnsi" w:cstheme="minorHAnsi"/>
          <w:sz w:val="22"/>
          <w:szCs w:val="22"/>
        </w:rPr>
        <w:t>uzupełnić braki ilościowe — jeżeli takie zostaną stwierdzone przez Zamawiającego w otrzymanym towarze w terminie do 24 godzin;</w:t>
      </w:r>
    </w:p>
    <w:p w:rsidR="00E306AF" w:rsidRPr="00BC1895" w:rsidRDefault="00E306AF" w:rsidP="00D93068">
      <w:pPr>
        <w:widowControl w:val="0"/>
        <w:numPr>
          <w:ilvl w:val="0"/>
          <w:numId w:val="11"/>
        </w:numPr>
        <w:tabs>
          <w:tab w:val="left" w:pos="709"/>
        </w:tabs>
        <w:suppressAutoHyphens/>
        <w:autoSpaceDN w:val="0"/>
        <w:ind w:left="709" w:right="40" w:hanging="425"/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BC1895">
        <w:rPr>
          <w:rFonts w:asciiTheme="minorHAnsi" w:eastAsia="Times New Roman" w:hAnsiTheme="minorHAnsi" w:cstheme="minorHAnsi"/>
          <w:sz w:val="22"/>
          <w:szCs w:val="22"/>
        </w:rPr>
        <w:t>wymienić wadliwy towar na wolny od wad w terminie do 24 godzin od chwili zawiadomienia przez Zamawiającego na swój koszt.</w:t>
      </w:r>
    </w:p>
    <w:p w:rsidR="00E306AF" w:rsidRPr="00BC1895" w:rsidRDefault="00E306AF" w:rsidP="00E306AF">
      <w:pPr>
        <w:widowControl w:val="0"/>
        <w:numPr>
          <w:ilvl w:val="0"/>
          <w:numId w:val="17"/>
        </w:numPr>
        <w:tabs>
          <w:tab w:val="left" w:pos="284"/>
        </w:tabs>
        <w:suppressAutoHyphens/>
        <w:autoSpaceDN w:val="0"/>
        <w:ind w:right="40" w:hanging="720"/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BC1895">
        <w:rPr>
          <w:rFonts w:asciiTheme="minorHAnsi" w:eastAsia="Times New Roman" w:hAnsiTheme="minorHAnsi" w:cstheme="minorHAnsi"/>
          <w:sz w:val="22"/>
          <w:szCs w:val="22"/>
        </w:rPr>
        <w:t>Zamawiający może odmówić przyjęcia dostawy, jeżeli:</w:t>
      </w:r>
    </w:p>
    <w:p w:rsidR="00E306AF" w:rsidRPr="00BC1895" w:rsidRDefault="00E306AF" w:rsidP="00D93068">
      <w:pPr>
        <w:widowControl w:val="0"/>
        <w:numPr>
          <w:ilvl w:val="0"/>
          <w:numId w:val="12"/>
        </w:numPr>
        <w:suppressAutoHyphens/>
        <w:autoSpaceDN w:val="0"/>
        <w:ind w:left="709" w:right="20" w:hanging="425"/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BC1895">
        <w:rPr>
          <w:rFonts w:asciiTheme="minorHAnsi" w:eastAsia="Times New Roman" w:hAnsiTheme="minorHAnsi" w:cstheme="minorHAnsi"/>
          <w:sz w:val="22"/>
          <w:szCs w:val="22"/>
        </w:rPr>
        <w:t>jakikolwiek element przedmiotu zamówienia nie będzie oryginalnie zapakowany i oznaczony zgodnie z obowiązującymi przepisami,</w:t>
      </w:r>
    </w:p>
    <w:p w:rsidR="00E306AF" w:rsidRPr="00BC1895" w:rsidRDefault="00E306AF" w:rsidP="00E306AF">
      <w:pPr>
        <w:widowControl w:val="0"/>
        <w:numPr>
          <w:ilvl w:val="0"/>
          <w:numId w:val="12"/>
        </w:numPr>
        <w:tabs>
          <w:tab w:val="left" w:pos="284"/>
        </w:tabs>
        <w:suppressAutoHyphens/>
        <w:autoSpaceDN w:val="0"/>
        <w:ind w:left="284" w:firstLine="0"/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BC1895">
        <w:rPr>
          <w:rFonts w:asciiTheme="minorHAnsi" w:eastAsia="Times New Roman" w:hAnsiTheme="minorHAnsi" w:cstheme="minorHAnsi"/>
          <w:sz w:val="22"/>
          <w:szCs w:val="22"/>
        </w:rPr>
        <w:t>opakowanie będzie naruszone;</w:t>
      </w:r>
    </w:p>
    <w:p w:rsidR="00E306AF" w:rsidRPr="00BC1895" w:rsidRDefault="00E306AF" w:rsidP="00D93068">
      <w:pPr>
        <w:widowControl w:val="0"/>
        <w:numPr>
          <w:ilvl w:val="0"/>
          <w:numId w:val="12"/>
        </w:numPr>
        <w:tabs>
          <w:tab w:val="left" w:pos="284"/>
        </w:tabs>
        <w:suppressAutoHyphens/>
        <w:autoSpaceDN w:val="0"/>
        <w:spacing w:after="61"/>
        <w:ind w:left="709" w:hanging="425"/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BC1895">
        <w:rPr>
          <w:rFonts w:asciiTheme="minorHAnsi" w:eastAsia="Times New Roman" w:hAnsiTheme="minorHAnsi" w:cstheme="minorHAnsi"/>
          <w:sz w:val="22"/>
          <w:szCs w:val="22"/>
        </w:rPr>
        <w:t>dostarczony asortyment nie będzie zgodny z przedmiotem zamówienia.</w:t>
      </w:r>
    </w:p>
    <w:p w:rsidR="00E306AF" w:rsidRPr="00BC1895" w:rsidRDefault="00E306AF" w:rsidP="00E306AF">
      <w:pPr>
        <w:jc w:val="center"/>
        <w:rPr>
          <w:rFonts w:asciiTheme="minorHAnsi" w:eastAsia="Times New Roman" w:hAnsiTheme="minorHAnsi" w:cstheme="minorHAnsi"/>
          <w:sz w:val="22"/>
          <w:szCs w:val="22"/>
        </w:rPr>
      </w:pPr>
      <w:r w:rsidRPr="00BC1895">
        <w:rPr>
          <w:rFonts w:asciiTheme="minorHAnsi" w:eastAsia="Times New Roman" w:hAnsiTheme="minorHAnsi" w:cstheme="minorHAnsi"/>
          <w:b/>
          <w:bCs/>
          <w:spacing w:val="40"/>
          <w:sz w:val="22"/>
          <w:szCs w:val="22"/>
        </w:rPr>
        <w:t>§3</w:t>
      </w:r>
    </w:p>
    <w:p w:rsidR="00E306AF" w:rsidRPr="00BC1895" w:rsidRDefault="00E306AF" w:rsidP="00E306AF">
      <w:pPr>
        <w:ind w:left="40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BC1895">
        <w:rPr>
          <w:rFonts w:asciiTheme="minorHAnsi" w:eastAsia="Times New Roman" w:hAnsiTheme="minorHAnsi" w:cstheme="minorHAnsi"/>
          <w:sz w:val="22"/>
          <w:szCs w:val="22"/>
        </w:rPr>
        <w:t>Umowa zostaje zawarta na czas realizacji dostaw od dnia 1</w:t>
      </w:r>
      <w:r w:rsidR="008D63F7" w:rsidRPr="00BC1895">
        <w:rPr>
          <w:rFonts w:asciiTheme="minorHAnsi" w:eastAsia="Times New Roman" w:hAnsiTheme="minorHAnsi" w:cstheme="minorHAnsi"/>
          <w:sz w:val="22"/>
          <w:szCs w:val="22"/>
        </w:rPr>
        <w:t>8</w:t>
      </w:r>
      <w:r w:rsidRPr="00BC1895">
        <w:rPr>
          <w:rFonts w:asciiTheme="minorHAnsi" w:eastAsia="Times New Roman" w:hAnsiTheme="minorHAnsi" w:cstheme="minorHAnsi"/>
          <w:sz w:val="22"/>
          <w:szCs w:val="22"/>
        </w:rPr>
        <w:t>.05.20</w:t>
      </w:r>
      <w:r w:rsidR="00BC1895" w:rsidRPr="00BC1895">
        <w:rPr>
          <w:rFonts w:asciiTheme="minorHAnsi" w:eastAsia="Times New Roman" w:hAnsiTheme="minorHAnsi" w:cstheme="minorHAnsi"/>
          <w:sz w:val="22"/>
          <w:szCs w:val="22"/>
        </w:rPr>
        <w:t>20</w:t>
      </w:r>
      <w:r w:rsidRPr="00BC1895">
        <w:rPr>
          <w:rFonts w:asciiTheme="minorHAnsi" w:eastAsia="Times New Roman" w:hAnsiTheme="minorHAnsi" w:cstheme="minorHAnsi"/>
          <w:sz w:val="22"/>
          <w:szCs w:val="22"/>
        </w:rPr>
        <w:t xml:space="preserve"> r. do 1</w:t>
      </w:r>
      <w:r w:rsidR="008D63F7" w:rsidRPr="00BC1895">
        <w:rPr>
          <w:rFonts w:asciiTheme="minorHAnsi" w:eastAsia="Times New Roman" w:hAnsiTheme="minorHAnsi" w:cstheme="minorHAnsi"/>
          <w:sz w:val="22"/>
          <w:szCs w:val="22"/>
        </w:rPr>
        <w:t>7</w:t>
      </w:r>
      <w:r w:rsidRPr="00BC1895">
        <w:rPr>
          <w:rFonts w:asciiTheme="minorHAnsi" w:eastAsia="Times New Roman" w:hAnsiTheme="minorHAnsi" w:cstheme="minorHAnsi"/>
          <w:sz w:val="22"/>
          <w:szCs w:val="22"/>
        </w:rPr>
        <w:t>.05.20</w:t>
      </w:r>
      <w:r w:rsidR="00BC1895" w:rsidRPr="00BC1895">
        <w:rPr>
          <w:rFonts w:asciiTheme="minorHAnsi" w:eastAsia="Times New Roman" w:hAnsiTheme="minorHAnsi" w:cstheme="minorHAnsi"/>
          <w:sz w:val="22"/>
          <w:szCs w:val="22"/>
        </w:rPr>
        <w:t>21</w:t>
      </w:r>
      <w:r w:rsidRPr="00BC1895">
        <w:rPr>
          <w:rFonts w:asciiTheme="minorHAnsi" w:eastAsia="Times New Roman" w:hAnsiTheme="minorHAnsi" w:cstheme="minorHAnsi"/>
          <w:sz w:val="22"/>
          <w:szCs w:val="22"/>
        </w:rPr>
        <w:t xml:space="preserve"> r.</w:t>
      </w:r>
    </w:p>
    <w:p w:rsidR="00E306AF" w:rsidRPr="00BC1895" w:rsidRDefault="00E306AF" w:rsidP="00E306AF">
      <w:pPr>
        <w:ind w:left="40"/>
        <w:jc w:val="center"/>
        <w:rPr>
          <w:rFonts w:asciiTheme="minorHAnsi" w:eastAsia="Times New Roman" w:hAnsiTheme="minorHAnsi" w:cstheme="minorHAnsi"/>
          <w:sz w:val="22"/>
          <w:szCs w:val="22"/>
        </w:rPr>
      </w:pPr>
      <w:r w:rsidRPr="00BC1895">
        <w:rPr>
          <w:rFonts w:asciiTheme="minorHAnsi" w:eastAsia="Times New Roman" w:hAnsiTheme="minorHAnsi" w:cstheme="minorHAnsi"/>
          <w:b/>
          <w:bCs/>
          <w:spacing w:val="40"/>
          <w:sz w:val="22"/>
          <w:szCs w:val="22"/>
        </w:rPr>
        <w:t>§4</w:t>
      </w:r>
    </w:p>
    <w:p w:rsidR="00E306AF" w:rsidRPr="00BC1895" w:rsidRDefault="00E306AF" w:rsidP="00E306AF">
      <w:pPr>
        <w:widowControl w:val="0"/>
        <w:numPr>
          <w:ilvl w:val="1"/>
          <w:numId w:val="13"/>
        </w:numPr>
        <w:tabs>
          <w:tab w:val="left" w:pos="306"/>
        </w:tabs>
        <w:suppressAutoHyphens/>
        <w:autoSpaceDN w:val="0"/>
        <w:ind w:left="284" w:hanging="284"/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BC1895">
        <w:rPr>
          <w:rFonts w:asciiTheme="minorHAnsi" w:eastAsia="Times New Roman" w:hAnsiTheme="minorHAnsi" w:cstheme="minorHAnsi"/>
          <w:sz w:val="22"/>
          <w:szCs w:val="22"/>
        </w:rPr>
        <w:t>Za realizację przedmiotu zamówienia Zamawiający zobowiązuje się zapłacić Wykonawcy wynagrodzenie zgodne z cenami Wykonawcy zawartymi w załączniku B do SIWZ stanowiącym załącznik Nr 2 do niniejszej umowy, które stanowią podstawę do rozliczeń finansowych między stronami.</w:t>
      </w:r>
    </w:p>
    <w:p w:rsidR="00E306AF" w:rsidRPr="00BC1895" w:rsidRDefault="00E306AF" w:rsidP="00E306AF">
      <w:pPr>
        <w:widowControl w:val="0"/>
        <w:numPr>
          <w:ilvl w:val="1"/>
          <w:numId w:val="13"/>
        </w:numPr>
        <w:tabs>
          <w:tab w:val="left" w:pos="306"/>
        </w:tabs>
        <w:suppressAutoHyphens/>
        <w:autoSpaceDN w:val="0"/>
        <w:ind w:left="284" w:hanging="284"/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BC1895">
        <w:rPr>
          <w:rFonts w:asciiTheme="minorHAnsi" w:eastAsia="Times New Roman" w:hAnsiTheme="minorHAnsi" w:cstheme="minorHAnsi"/>
          <w:sz w:val="22"/>
          <w:szCs w:val="22"/>
        </w:rPr>
        <w:t xml:space="preserve">Przedmiot umowy rozliczany będzie na podstawie faktur częściowych za poszczególne dostawy w oparciu o ceny </w:t>
      </w:r>
      <w:r w:rsidRPr="00BC1895">
        <w:rPr>
          <w:rFonts w:asciiTheme="minorHAnsi" w:eastAsia="Times New Roman" w:hAnsiTheme="minorHAnsi" w:cstheme="minorHAnsi"/>
          <w:sz w:val="22"/>
          <w:szCs w:val="22"/>
        </w:rPr>
        <w:lastRenderedPageBreak/>
        <w:t>jednostkowe, niezmienne przez okres obowiązywania umowy.</w:t>
      </w:r>
    </w:p>
    <w:p w:rsidR="00E306AF" w:rsidRPr="00BC1895" w:rsidRDefault="00E306AF" w:rsidP="00E306AF">
      <w:pPr>
        <w:widowControl w:val="0"/>
        <w:numPr>
          <w:ilvl w:val="1"/>
          <w:numId w:val="13"/>
        </w:numPr>
        <w:tabs>
          <w:tab w:val="left" w:pos="306"/>
        </w:tabs>
        <w:suppressAutoHyphens/>
        <w:autoSpaceDN w:val="0"/>
        <w:ind w:left="284" w:hanging="284"/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BC1895">
        <w:rPr>
          <w:rFonts w:asciiTheme="minorHAnsi" w:eastAsia="Times New Roman" w:hAnsiTheme="minorHAnsi" w:cstheme="minorHAnsi"/>
          <w:sz w:val="22"/>
          <w:szCs w:val="22"/>
        </w:rPr>
        <w:t>Wynagrodzenie wymienione w ust. 1 obejmuje wszelkie koszty, jakie poniesie Wykonawca z tytułu należytej i zgodnej z niniejszą umową oraz obowiązującymi przepisami realizacji przedmiotu zamówienia.</w:t>
      </w:r>
    </w:p>
    <w:p w:rsidR="00E306AF" w:rsidRPr="00BC1895" w:rsidRDefault="00E306AF" w:rsidP="00E306AF">
      <w:pPr>
        <w:widowControl w:val="0"/>
        <w:numPr>
          <w:ilvl w:val="1"/>
          <w:numId w:val="13"/>
        </w:numPr>
        <w:tabs>
          <w:tab w:val="left" w:pos="306"/>
        </w:tabs>
        <w:suppressAutoHyphens/>
        <w:autoSpaceDN w:val="0"/>
        <w:ind w:left="284" w:hanging="284"/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BC1895">
        <w:rPr>
          <w:rFonts w:asciiTheme="minorHAnsi" w:eastAsia="Times New Roman" w:hAnsiTheme="minorHAnsi" w:cstheme="minorHAnsi"/>
          <w:sz w:val="22"/>
          <w:szCs w:val="22"/>
        </w:rPr>
        <w:t>Maksymalna wartość umowy nie przekroczy kwoty ………………….brutto.</w:t>
      </w:r>
    </w:p>
    <w:p w:rsidR="00E306AF" w:rsidRPr="00BC1895" w:rsidRDefault="00E306AF" w:rsidP="00E306AF">
      <w:pPr>
        <w:tabs>
          <w:tab w:val="left" w:pos="306"/>
        </w:tabs>
        <w:jc w:val="center"/>
        <w:rPr>
          <w:rFonts w:asciiTheme="minorHAnsi" w:eastAsia="Times New Roman" w:hAnsiTheme="minorHAnsi" w:cstheme="minorHAnsi"/>
          <w:sz w:val="22"/>
          <w:szCs w:val="22"/>
        </w:rPr>
      </w:pPr>
      <w:r w:rsidRPr="00BC1895">
        <w:rPr>
          <w:rFonts w:asciiTheme="minorHAnsi" w:eastAsia="Times New Roman" w:hAnsiTheme="minorHAnsi" w:cstheme="minorHAnsi"/>
          <w:b/>
          <w:bCs/>
          <w:spacing w:val="40"/>
          <w:sz w:val="22"/>
          <w:szCs w:val="22"/>
        </w:rPr>
        <w:t>§5</w:t>
      </w:r>
    </w:p>
    <w:p w:rsidR="00E306AF" w:rsidRPr="00BC1895" w:rsidRDefault="00E306AF" w:rsidP="00E306AF">
      <w:pPr>
        <w:widowControl w:val="0"/>
        <w:numPr>
          <w:ilvl w:val="0"/>
          <w:numId w:val="18"/>
        </w:numPr>
        <w:tabs>
          <w:tab w:val="left" w:pos="306"/>
        </w:tabs>
        <w:suppressAutoHyphens/>
        <w:autoSpaceDN w:val="0"/>
        <w:ind w:left="284" w:hanging="284"/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BC1895">
        <w:rPr>
          <w:rFonts w:asciiTheme="minorHAnsi" w:eastAsia="Times New Roman" w:hAnsiTheme="minorHAnsi" w:cstheme="minorHAnsi"/>
          <w:sz w:val="22"/>
          <w:szCs w:val="22"/>
        </w:rPr>
        <w:t xml:space="preserve">Zamawiający zobowiązuje się zapłacić za dostarczony towar ustaloną cenę przelewem na konto Wykonawcy w terminie do 30 dni od daty otrzymania przez Zamawiającego prawidłowo wystawionej faktury </w:t>
      </w:r>
      <w:r w:rsidRPr="00BC1895">
        <w:rPr>
          <w:rFonts w:asciiTheme="minorHAnsi" w:eastAsia="MS Mincho" w:hAnsiTheme="minorHAnsi" w:cstheme="minorHAnsi"/>
          <w:spacing w:val="-20"/>
          <w:sz w:val="22"/>
          <w:szCs w:val="22"/>
          <w:shd w:val="clear" w:color="auto" w:fill="FFFFFF"/>
        </w:rPr>
        <w:t>VAT.</w:t>
      </w:r>
    </w:p>
    <w:p w:rsidR="00E306AF" w:rsidRPr="00BC1895" w:rsidRDefault="00E306AF" w:rsidP="00E306AF">
      <w:pPr>
        <w:widowControl w:val="0"/>
        <w:numPr>
          <w:ilvl w:val="0"/>
          <w:numId w:val="18"/>
        </w:numPr>
        <w:tabs>
          <w:tab w:val="left" w:pos="306"/>
        </w:tabs>
        <w:suppressAutoHyphens/>
        <w:autoSpaceDN w:val="0"/>
        <w:ind w:left="284" w:hanging="284"/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BC1895">
        <w:rPr>
          <w:rFonts w:asciiTheme="minorHAnsi" w:eastAsia="Times New Roman" w:hAnsiTheme="minorHAnsi" w:cstheme="minorHAnsi"/>
          <w:sz w:val="22"/>
          <w:szCs w:val="22"/>
        </w:rPr>
        <w:t>Za datę zapłaty przyjmuje się datę obciążenia rachunku bankowego Zamawiającego.</w:t>
      </w:r>
    </w:p>
    <w:p w:rsidR="00D93068" w:rsidRPr="00BC1895" w:rsidRDefault="00D93068" w:rsidP="00E306AF">
      <w:pPr>
        <w:widowControl w:val="0"/>
        <w:numPr>
          <w:ilvl w:val="0"/>
          <w:numId w:val="18"/>
        </w:numPr>
        <w:tabs>
          <w:tab w:val="left" w:pos="306"/>
        </w:tabs>
        <w:suppressAutoHyphens/>
        <w:autoSpaceDN w:val="0"/>
        <w:ind w:left="284" w:hanging="284"/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BC1895">
        <w:rPr>
          <w:rFonts w:asciiTheme="minorHAnsi" w:eastAsia="Times New Roman" w:hAnsiTheme="minorHAnsi" w:cstheme="minorHAnsi"/>
          <w:sz w:val="22"/>
          <w:szCs w:val="22"/>
        </w:rPr>
        <w:t>Faktury wystawiane przez Wykonawcę powinny zawierać dane:</w:t>
      </w:r>
    </w:p>
    <w:p w:rsidR="006C48AD" w:rsidRPr="00BC1895" w:rsidRDefault="006C48AD" w:rsidP="00BC1895">
      <w:pPr>
        <w:keepNext/>
        <w:keepLines/>
        <w:ind w:left="284"/>
        <w:outlineLvl w:val="0"/>
        <w:rPr>
          <w:rFonts w:asciiTheme="minorHAnsi" w:eastAsia="Times New Roman" w:hAnsiTheme="minorHAnsi" w:cstheme="minorHAnsi"/>
          <w:sz w:val="22"/>
          <w:szCs w:val="22"/>
        </w:rPr>
      </w:pPr>
      <w:r w:rsidRPr="00BC1895">
        <w:rPr>
          <w:rFonts w:asciiTheme="minorHAnsi" w:eastAsia="Times New Roman" w:hAnsiTheme="minorHAnsi" w:cstheme="minorHAnsi"/>
          <w:sz w:val="22"/>
          <w:szCs w:val="22"/>
        </w:rPr>
        <w:t>„NABYWCA: MIASTO BIAŁYSTOK</w:t>
      </w:r>
    </w:p>
    <w:p w:rsidR="006C48AD" w:rsidRPr="00BC1895" w:rsidRDefault="006C48AD" w:rsidP="00BC1895">
      <w:pPr>
        <w:keepNext/>
        <w:keepLines/>
        <w:ind w:left="284"/>
        <w:outlineLvl w:val="0"/>
        <w:rPr>
          <w:rFonts w:asciiTheme="minorHAnsi" w:eastAsia="Times New Roman" w:hAnsiTheme="minorHAnsi" w:cstheme="minorHAnsi"/>
          <w:sz w:val="22"/>
          <w:szCs w:val="22"/>
        </w:rPr>
      </w:pPr>
      <w:r w:rsidRPr="00BC1895">
        <w:rPr>
          <w:rFonts w:asciiTheme="minorHAnsi" w:eastAsia="Times New Roman" w:hAnsiTheme="minorHAnsi" w:cstheme="minorHAnsi"/>
          <w:sz w:val="22"/>
          <w:szCs w:val="22"/>
        </w:rPr>
        <w:t>UL. SŁONIMSKA 1, I5-950 BIAŁYSTOK</w:t>
      </w:r>
    </w:p>
    <w:p w:rsidR="006C48AD" w:rsidRPr="00BC1895" w:rsidRDefault="006C48AD" w:rsidP="00BC1895">
      <w:pPr>
        <w:keepNext/>
        <w:keepLines/>
        <w:ind w:left="284"/>
        <w:outlineLvl w:val="0"/>
        <w:rPr>
          <w:rFonts w:asciiTheme="minorHAnsi" w:eastAsia="Times New Roman" w:hAnsiTheme="minorHAnsi" w:cstheme="minorHAnsi"/>
          <w:sz w:val="22"/>
          <w:szCs w:val="22"/>
        </w:rPr>
      </w:pPr>
      <w:r w:rsidRPr="00BC1895">
        <w:rPr>
          <w:rFonts w:asciiTheme="minorHAnsi" w:eastAsia="Times New Roman" w:hAnsiTheme="minorHAnsi" w:cstheme="minorHAnsi"/>
          <w:sz w:val="22"/>
          <w:szCs w:val="22"/>
        </w:rPr>
        <w:t>NIP: 966 211 72 20</w:t>
      </w:r>
    </w:p>
    <w:p w:rsidR="006C48AD" w:rsidRPr="00BC1895" w:rsidRDefault="006C48AD" w:rsidP="00BC1895">
      <w:pPr>
        <w:keepNext/>
        <w:keepLines/>
        <w:ind w:left="284"/>
        <w:outlineLvl w:val="0"/>
        <w:rPr>
          <w:rFonts w:asciiTheme="minorHAnsi" w:eastAsia="Times New Roman" w:hAnsiTheme="minorHAnsi" w:cstheme="minorHAnsi"/>
          <w:sz w:val="22"/>
          <w:szCs w:val="22"/>
        </w:rPr>
      </w:pPr>
      <w:r w:rsidRPr="00BC1895">
        <w:rPr>
          <w:rFonts w:asciiTheme="minorHAnsi" w:eastAsia="Times New Roman" w:hAnsiTheme="minorHAnsi" w:cstheme="minorHAnsi"/>
          <w:sz w:val="22"/>
          <w:szCs w:val="22"/>
        </w:rPr>
        <w:t>ODBIORCA: Dom Pomocy Społecznej w Białymstoku</w:t>
      </w:r>
    </w:p>
    <w:p w:rsidR="006C48AD" w:rsidRPr="00BC1895" w:rsidRDefault="006C48AD" w:rsidP="00BC1895">
      <w:pPr>
        <w:keepNext/>
        <w:keepLines/>
        <w:ind w:left="284"/>
        <w:outlineLvl w:val="0"/>
        <w:rPr>
          <w:rFonts w:asciiTheme="minorHAnsi" w:eastAsia="Times New Roman" w:hAnsiTheme="minorHAnsi" w:cstheme="minorHAnsi"/>
          <w:sz w:val="22"/>
          <w:szCs w:val="22"/>
        </w:rPr>
      </w:pPr>
      <w:r w:rsidRPr="00BC1895">
        <w:rPr>
          <w:rFonts w:asciiTheme="minorHAnsi" w:eastAsia="Times New Roman" w:hAnsiTheme="minorHAnsi" w:cstheme="minorHAnsi"/>
          <w:sz w:val="22"/>
          <w:szCs w:val="22"/>
        </w:rPr>
        <w:t>ul. Świerkowa 9, 15-328 Białystok”.</w:t>
      </w:r>
    </w:p>
    <w:p w:rsidR="00BC1895" w:rsidRPr="00BC1895" w:rsidRDefault="00BC1895" w:rsidP="00BC1895">
      <w:pPr>
        <w:keepNext/>
        <w:keepLines/>
        <w:numPr>
          <w:ilvl w:val="0"/>
          <w:numId w:val="23"/>
        </w:numPr>
        <w:ind w:left="284" w:hanging="284"/>
        <w:outlineLvl w:val="0"/>
        <w:rPr>
          <w:rFonts w:asciiTheme="minorHAnsi" w:eastAsia="Times New Roman" w:hAnsiTheme="minorHAnsi" w:cstheme="minorHAnsi"/>
          <w:sz w:val="22"/>
          <w:szCs w:val="22"/>
        </w:rPr>
      </w:pPr>
      <w:r w:rsidRPr="00BC1895">
        <w:rPr>
          <w:rFonts w:asciiTheme="minorHAnsi" w:eastAsia="Times New Roman" w:hAnsiTheme="minorHAnsi" w:cstheme="minorHAnsi"/>
          <w:sz w:val="22"/>
          <w:szCs w:val="22"/>
          <w:lang w:val="pl-PL"/>
        </w:rPr>
        <w:t>Wykonawca, zgodnie z ustawą z dnia 9 listopada 2018 r. o elektronicznym fakturowaniu w zamówieniach publicznych, koncesjach na roboty budowlane lub usługi oraz partnerstwie publiczno-prywatnym (Dz. U. z 2018 poz. 2191) ma możliwość przesyłania ustrukturyzowanych faktur elektronicznych drogą elektroniczną za pośrednictwem Platformy Elektronicznego Fakturowania. Zamawiający posiada konto na platformie nr PEPPOL: 542 19 65 625. Jedocześnie Zamawiający nie dopuszcza wysyłania i odbierania za pośrednictwem platformy innych ustrukturyzowanych dokumentów elektronicznych z wyjątkiem faktur korygujących.</w:t>
      </w:r>
    </w:p>
    <w:p w:rsidR="00BC1895" w:rsidRPr="00BC1895" w:rsidRDefault="00BC1895" w:rsidP="00BC1895">
      <w:pPr>
        <w:keepNext/>
        <w:keepLines/>
        <w:numPr>
          <w:ilvl w:val="0"/>
          <w:numId w:val="23"/>
        </w:numPr>
        <w:ind w:left="284" w:hanging="284"/>
        <w:outlineLvl w:val="0"/>
        <w:rPr>
          <w:rFonts w:asciiTheme="minorHAnsi" w:eastAsia="Times New Roman" w:hAnsiTheme="minorHAnsi" w:cstheme="minorHAnsi"/>
          <w:sz w:val="22"/>
          <w:szCs w:val="22"/>
          <w:lang w:val="pl-PL"/>
        </w:rPr>
      </w:pPr>
      <w:r w:rsidRPr="00BC1895">
        <w:rPr>
          <w:rFonts w:asciiTheme="minorHAnsi" w:eastAsia="Times New Roman" w:hAnsiTheme="minorHAnsi" w:cstheme="minorHAnsi"/>
          <w:sz w:val="22"/>
          <w:szCs w:val="22"/>
          <w:lang w:val="pl-PL"/>
        </w:rPr>
        <w:t>Zamawiający oświadcza, że płatność za fakturę wystawioną przez Wykonawcę będzie dokonywana na wskazany przez Wykonawcę rachunek bankowy z zastosowaniem mechanizmu podzielonej płatności.</w:t>
      </w:r>
    </w:p>
    <w:p w:rsidR="00BC1895" w:rsidRPr="00BC1895" w:rsidRDefault="00BC1895" w:rsidP="006C48AD">
      <w:pPr>
        <w:keepNext/>
        <w:keepLines/>
        <w:outlineLvl w:val="0"/>
        <w:rPr>
          <w:rFonts w:asciiTheme="minorHAnsi" w:eastAsia="Times New Roman" w:hAnsiTheme="minorHAnsi" w:cstheme="minorHAnsi"/>
          <w:sz w:val="22"/>
          <w:szCs w:val="22"/>
        </w:rPr>
      </w:pPr>
    </w:p>
    <w:p w:rsidR="00BC1895" w:rsidRPr="00BC1895" w:rsidRDefault="00BC1895" w:rsidP="006C48AD">
      <w:pPr>
        <w:keepNext/>
        <w:keepLines/>
        <w:outlineLvl w:val="0"/>
        <w:rPr>
          <w:rFonts w:asciiTheme="minorHAnsi" w:eastAsia="Times New Roman" w:hAnsiTheme="minorHAnsi" w:cstheme="minorHAnsi"/>
          <w:sz w:val="22"/>
          <w:szCs w:val="22"/>
        </w:rPr>
      </w:pPr>
    </w:p>
    <w:p w:rsidR="00E306AF" w:rsidRPr="00BC1895" w:rsidRDefault="00E306AF" w:rsidP="006C48AD">
      <w:pPr>
        <w:keepNext/>
        <w:keepLines/>
        <w:jc w:val="center"/>
        <w:outlineLvl w:val="0"/>
        <w:rPr>
          <w:rFonts w:asciiTheme="minorHAnsi" w:eastAsia="Candara" w:hAnsiTheme="minorHAnsi" w:cstheme="minorHAnsi"/>
          <w:b/>
          <w:spacing w:val="50"/>
          <w:sz w:val="22"/>
          <w:szCs w:val="22"/>
        </w:rPr>
      </w:pPr>
      <w:r w:rsidRPr="00BC1895">
        <w:rPr>
          <w:rFonts w:asciiTheme="minorHAnsi" w:eastAsia="MS Mincho" w:hAnsiTheme="minorHAnsi" w:cstheme="minorHAnsi"/>
          <w:b/>
          <w:spacing w:val="-20"/>
          <w:sz w:val="22"/>
          <w:szCs w:val="22"/>
        </w:rPr>
        <w:t>§  6</w:t>
      </w:r>
    </w:p>
    <w:p w:rsidR="00E306AF" w:rsidRPr="00BC1895" w:rsidRDefault="00E306AF" w:rsidP="00E306AF">
      <w:pPr>
        <w:widowControl w:val="0"/>
        <w:numPr>
          <w:ilvl w:val="0"/>
          <w:numId w:val="14"/>
        </w:numPr>
        <w:tabs>
          <w:tab w:val="left" w:pos="284"/>
        </w:tabs>
        <w:suppressAutoHyphens/>
        <w:autoSpaceDN w:val="0"/>
        <w:ind w:left="284" w:hanging="284"/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BC1895">
        <w:rPr>
          <w:rFonts w:asciiTheme="minorHAnsi" w:eastAsia="Times New Roman" w:hAnsiTheme="minorHAnsi" w:cstheme="minorHAnsi"/>
          <w:sz w:val="22"/>
          <w:szCs w:val="22"/>
        </w:rPr>
        <w:t>Zamawiający może odstąpić od umowy w terminie 30 dni od powzięcia wiadomości o wystąpieniu istotnej zmiany okoliczności powodującej, że wykonanie umowy nie leży w interesie publicznym, czego nie można było przewidzieć w chwili zawarcia umowy. W takim przypadku Wykonawcy przysługuje wynagrodzenie należne z tytułu wykonania udokumentowanej części umowy.</w:t>
      </w:r>
    </w:p>
    <w:p w:rsidR="00E306AF" w:rsidRPr="00BC1895" w:rsidRDefault="00E306AF" w:rsidP="00E306AF">
      <w:pPr>
        <w:widowControl w:val="0"/>
        <w:numPr>
          <w:ilvl w:val="0"/>
          <w:numId w:val="14"/>
        </w:numPr>
        <w:tabs>
          <w:tab w:val="left" w:pos="284"/>
        </w:tabs>
        <w:suppressAutoHyphens/>
        <w:autoSpaceDN w:val="0"/>
        <w:ind w:left="284" w:hanging="284"/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BC1895">
        <w:rPr>
          <w:rFonts w:asciiTheme="minorHAnsi" w:eastAsia="Times New Roman" w:hAnsiTheme="minorHAnsi" w:cstheme="minorHAnsi"/>
          <w:sz w:val="22"/>
          <w:szCs w:val="22"/>
        </w:rPr>
        <w:t>Zamawiający może odstąpić od umowy, jeżeli Wykonawca nie wywiązuje się ze świadczonych dostaw zgodnie z umową lub też nienależycie wykonuje swoje zobowiązania umowne.</w:t>
      </w:r>
    </w:p>
    <w:p w:rsidR="00E306AF" w:rsidRPr="00BC1895" w:rsidRDefault="00E306AF" w:rsidP="00E306AF">
      <w:pPr>
        <w:tabs>
          <w:tab w:val="left" w:pos="426"/>
        </w:tabs>
        <w:ind w:left="60"/>
        <w:jc w:val="center"/>
        <w:rPr>
          <w:rFonts w:asciiTheme="minorHAnsi" w:eastAsia="Times New Roman" w:hAnsiTheme="minorHAnsi" w:cstheme="minorHAnsi"/>
          <w:sz w:val="22"/>
          <w:szCs w:val="22"/>
        </w:rPr>
      </w:pPr>
      <w:r w:rsidRPr="00BC1895">
        <w:rPr>
          <w:rFonts w:asciiTheme="minorHAnsi" w:eastAsia="Times New Roman" w:hAnsiTheme="minorHAnsi" w:cstheme="minorHAnsi"/>
          <w:b/>
          <w:sz w:val="22"/>
          <w:szCs w:val="22"/>
        </w:rPr>
        <w:t>§ 7</w:t>
      </w:r>
    </w:p>
    <w:p w:rsidR="00E306AF" w:rsidRPr="00BC1895" w:rsidRDefault="00E306AF" w:rsidP="00E306AF">
      <w:pPr>
        <w:widowControl w:val="0"/>
        <w:numPr>
          <w:ilvl w:val="0"/>
          <w:numId w:val="19"/>
        </w:numPr>
        <w:tabs>
          <w:tab w:val="left" w:pos="284"/>
        </w:tabs>
        <w:suppressAutoHyphens/>
        <w:autoSpaceDN w:val="0"/>
        <w:ind w:left="284" w:hanging="284"/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BC1895">
        <w:rPr>
          <w:rFonts w:asciiTheme="minorHAnsi" w:eastAsia="Times New Roman" w:hAnsiTheme="minorHAnsi" w:cstheme="minorHAnsi"/>
          <w:sz w:val="22"/>
          <w:szCs w:val="22"/>
        </w:rPr>
        <w:t>Wszelkie zmiany umowy wymagają formy pisemnej pod rygorem nieważności i będą dopuszczalne w granicach unormowania art. 144 ustawy Prawo zamówień publicznych.</w:t>
      </w:r>
    </w:p>
    <w:p w:rsidR="00E306AF" w:rsidRPr="00BC1895" w:rsidRDefault="00E306AF" w:rsidP="00E306AF">
      <w:pPr>
        <w:widowControl w:val="0"/>
        <w:numPr>
          <w:ilvl w:val="0"/>
          <w:numId w:val="19"/>
        </w:numPr>
        <w:tabs>
          <w:tab w:val="left" w:pos="284"/>
        </w:tabs>
        <w:suppressAutoHyphens/>
        <w:autoSpaceDN w:val="0"/>
        <w:ind w:left="284" w:hanging="284"/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BC1895">
        <w:rPr>
          <w:rFonts w:asciiTheme="minorHAnsi" w:eastAsia="Times New Roman" w:hAnsiTheme="minorHAnsi" w:cstheme="minorHAnsi"/>
          <w:sz w:val="22"/>
          <w:szCs w:val="22"/>
        </w:rPr>
        <w:t>We wszystkich sprawach nieuregulowanych w niniejszej umowie zastosowanie mają przepisy Kodeksu cywilnego oraz ustawy Prawo zamówień publicznych.</w:t>
      </w:r>
    </w:p>
    <w:p w:rsidR="00E306AF" w:rsidRPr="00BC1895" w:rsidRDefault="00E306AF" w:rsidP="00E306AF">
      <w:pPr>
        <w:tabs>
          <w:tab w:val="left" w:pos="426"/>
        </w:tabs>
        <w:jc w:val="center"/>
        <w:rPr>
          <w:rFonts w:asciiTheme="minorHAnsi" w:eastAsia="Times New Roman" w:hAnsiTheme="minorHAnsi" w:cstheme="minorHAnsi"/>
          <w:sz w:val="22"/>
          <w:szCs w:val="22"/>
        </w:rPr>
      </w:pPr>
      <w:r w:rsidRPr="00BC1895">
        <w:rPr>
          <w:rFonts w:asciiTheme="minorHAnsi" w:eastAsia="Times New Roman" w:hAnsiTheme="minorHAnsi" w:cstheme="minorHAnsi"/>
          <w:b/>
          <w:sz w:val="22"/>
          <w:szCs w:val="22"/>
        </w:rPr>
        <w:t>§ 8</w:t>
      </w:r>
    </w:p>
    <w:p w:rsidR="00E306AF" w:rsidRPr="00BC1895" w:rsidRDefault="00E306AF" w:rsidP="00E306AF">
      <w:pPr>
        <w:widowControl w:val="0"/>
        <w:numPr>
          <w:ilvl w:val="0"/>
          <w:numId w:val="20"/>
        </w:numPr>
        <w:suppressAutoHyphens/>
        <w:autoSpaceDN w:val="0"/>
        <w:ind w:left="284" w:hanging="284"/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BC1895">
        <w:rPr>
          <w:rFonts w:asciiTheme="minorHAnsi" w:eastAsia="Times New Roman" w:hAnsiTheme="minorHAnsi" w:cstheme="minorHAnsi"/>
          <w:sz w:val="22"/>
          <w:szCs w:val="22"/>
        </w:rPr>
        <w:t>Strony ustalają następujące kary umowne:</w:t>
      </w:r>
    </w:p>
    <w:p w:rsidR="00E306AF" w:rsidRPr="00BC1895" w:rsidRDefault="00E306AF" w:rsidP="00E306AF">
      <w:pPr>
        <w:widowControl w:val="0"/>
        <w:numPr>
          <w:ilvl w:val="0"/>
          <w:numId w:val="21"/>
        </w:numPr>
        <w:suppressAutoHyphens/>
        <w:autoSpaceDN w:val="0"/>
        <w:ind w:left="709" w:hanging="425"/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BC1895">
        <w:rPr>
          <w:rFonts w:asciiTheme="minorHAnsi" w:eastAsia="Times New Roman" w:hAnsiTheme="minorHAnsi" w:cstheme="minorHAnsi"/>
          <w:sz w:val="22"/>
          <w:szCs w:val="22"/>
        </w:rPr>
        <w:t>za odstąpienie od umowy przez Zamawiającego wskutek okoliczności, za które odpowiada Wykonawca w wysokości 10 % max. wartości umowy brutto;</w:t>
      </w:r>
    </w:p>
    <w:p w:rsidR="00E306AF" w:rsidRPr="00BC1895" w:rsidRDefault="00E306AF" w:rsidP="00E306AF">
      <w:pPr>
        <w:widowControl w:val="0"/>
        <w:numPr>
          <w:ilvl w:val="0"/>
          <w:numId w:val="21"/>
        </w:numPr>
        <w:suppressAutoHyphens/>
        <w:autoSpaceDN w:val="0"/>
        <w:ind w:left="709" w:hanging="425"/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BC1895">
        <w:rPr>
          <w:rFonts w:asciiTheme="minorHAnsi" w:eastAsia="Times New Roman" w:hAnsiTheme="minorHAnsi" w:cstheme="minorHAnsi"/>
          <w:sz w:val="22"/>
          <w:szCs w:val="22"/>
        </w:rPr>
        <w:t>z tytułu opóźnienia w realizacji przedmiotu umowy w wysokości 1% wartości dostawy brutto za każdy dzień opóźnienia;</w:t>
      </w:r>
    </w:p>
    <w:p w:rsidR="00E306AF" w:rsidRPr="00BC1895" w:rsidRDefault="00E306AF" w:rsidP="00E306AF">
      <w:pPr>
        <w:widowControl w:val="0"/>
        <w:numPr>
          <w:ilvl w:val="0"/>
          <w:numId w:val="21"/>
        </w:numPr>
        <w:suppressAutoHyphens/>
        <w:autoSpaceDN w:val="0"/>
        <w:ind w:left="709" w:hanging="425"/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BC1895">
        <w:rPr>
          <w:rFonts w:asciiTheme="minorHAnsi" w:eastAsia="Times New Roman" w:hAnsiTheme="minorHAnsi" w:cstheme="minorHAnsi"/>
          <w:sz w:val="22"/>
          <w:szCs w:val="22"/>
        </w:rPr>
        <w:t>W przypadku zwłoki w zapłacie faktur Zamawiający zapłaci Wykonawcy odsetki ustawowe.</w:t>
      </w:r>
    </w:p>
    <w:p w:rsidR="00E306AF" w:rsidRPr="00BC1895" w:rsidRDefault="00E306AF" w:rsidP="00E306AF">
      <w:pPr>
        <w:widowControl w:val="0"/>
        <w:numPr>
          <w:ilvl w:val="0"/>
          <w:numId w:val="20"/>
        </w:numPr>
        <w:suppressAutoHyphens/>
        <w:autoSpaceDN w:val="0"/>
        <w:ind w:left="284" w:hanging="284"/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BC1895">
        <w:rPr>
          <w:rFonts w:asciiTheme="minorHAnsi" w:eastAsia="Times New Roman" w:hAnsiTheme="minorHAnsi" w:cstheme="minorHAnsi"/>
          <w:sz w:val="22"/>
          <w:szCs w:val="22"/>
        </w:rPr>
        <w:t>W przypadku odstąpienia od umowy Wykonawcy przysługuje wynagrodzenie za wykonaną potwierdzoną przez Zamawiającego część umowy.</w:t>
      </w:r>
    </w:p>
    <w:p w:rsidR="00E306AF" w:rsidRPr="00BC1895" w:rsidRDefault="00E306AF" w:rsidP="00E306AF">
      <w:pPr>
        <w:widowControl w:val="0"/>
        <w:numPr>
          <w:ilvl w:val="0"/>
          <w:numId w:val="20"/>
        </w:numPr>
        <w:suppressAutoHyphens/>
        <w:autoSpaceDN w:val="0"/>
        <w:ind w:left="284" w:hanging="284"/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BC1895">
        <w:rPr>
          <w:rFonts w:asciiTheme="minorHAnsi" w:eastAsia="Times New Roman" w:hAnsiTheme="minorHAnsi" w:cstheme="minorHAnsi"/>
          <w:sz w:val="22"/>
          <w:szCs w:val="22"/>
        </w:rPr>
        <w:t>W sytuacji gdy kary umowne przewidziane w ust. 1 nie pokryją szkody poniesionej przez Zamawiającego, Zamawiającemu przysługuje prawo żądania odszkodowania na zasadach ogólnych.</w:t>
      </w:r>
    </w:p>
    <w:p w:rsidR="00E306AF" w:rsidRPr="00BC1895" w:rsidRDefault="00E306AF" w:rsidP="00E306AF">
      <w:pPr>
        <w:widowControl w:val="0"/>
        <w:numPr>
          <w:ilvl w:val="0"/>
          <w:numId w:val="20"/>
        </w:numPr>
        <w:suppressAutoHyphens/>
        <w:autoSpaceDN w:val="0"/>
        <w:ind w:left="284" w:hanging="284"/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BC1895">
        <w:rPr>
          <w:rFonts w:asciiTheme="minorHAnsi" w:eastAsia="Times New Roman" w:hAnsiTheme="minorHAnsi" w:cstheme="minorHAnsi"/>
          <w:sz w:val="22"/>
          <w:szCs w:val="22"/>
        </w:rPr>
        <w:t>Zamawiający ma prawo potrącania kar umownych, o których mowa w niniejszym paragrafie z wynagrodzenia należnego Wykonawcy.</w:t>
      </w:r>
    </w:p>
    <w:p w:rsidR="00E306AF" w:rsidRPr="00BC1895" w:rsidRDefault="00E306AF" w:rsidP="00E306AF">
      <w:pPr>
        <w:jc w:val="center"/>
        <w:rPr>
          <w:rFonts w:asciiTheme="minorHAnsi" w:eastAsia="Times New Roman" w:hAnsiTheme="minorHAnsi" w:cstheme="minorHAnsi"/>
          <w:b/>
          <w:sz w:val="22"/>
          <w:szCs w:val="22"/>
        </w:rPr>
      </w:pPr>
      <w:r w:rsidRPr="00BC1895">
        <w:rPr>
          <w:rFonts w:asciiTheme="minorHAnsi" w:eastAsia="Times New Roman" w:hAnsiTheme="minorHAnsi" w:cstheme="minorHAnsi"/>
          <w:b/>
          <w:sz w:val="22"/>
          <w:szCs w:val="22"/>
        </w:rPr>
        <w:t>§ 9</w:t>
      </w:r>
    </w:p>
    <w:p w:rsidR="00E306AF" w:rsidRPr="00BC1895" w:rsidRDefault="00E306AF" w:rsidP="00D93068">
      <w:pPr>
        <w:widowControl w:val="0"/>
        <w:numPr>
          <w:ilvl w:val="1"/>
          <w:numId w:val="15"/>
        </w:numPr>
        <w:tabs>
          <w:tab w:val="left" w:pos="267"/>
        </w:tabs>
        <w:suppressAutoHyphens/>
        <w:autoSpaceDN w:val="0"/>
        <w:ind w:left="284" w:right="20" w:hanging="284"/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BC1895">
        <w:rPr>
          <w:rFonts w:asciiTheme="minorHAnsi" w:eastAsia="Times New Roman" w:hAnsiTheme="minorHAnsi" w:cstheme="minorHAnsi"/>
          <w:sz w:val="22"/>
          <w:szCs w:val="22"/>
        </w:rPr>
        <w:t>Strony mają obowiązek wzajemnego informowania o wszelkich zmianach statusu prawnego swojej firmy, a także o wszczęciu postępowania upadłościowego, układowego i likwidacyjnego.</w:t>
      </w:r>
    </w:p>
    <w:p w:rsidR="00E306AF" w:rsidRPr="00BC1895" w:rsidRDefault="00E306AF" w:rsidP="00D93068">
      <w:pPr>
        <w:widowControl w:val="0"/>
        <w:numPr>
          <w:ilvl w:val="1"/>
          <w:numId w:val="15"/>
        </w:numPr>
        <w:tabs>
          <w:tab w:val="left" w:pos="277"/>
        </w:tabs>
        <w:suppressAutoHyphens/>
        <w:autoSpaceDN w:val="0"/>
        <w:ind w:left="284" w:right="20" w:hanging="284"/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BC1895">
        <w:rPr>
          <w:rFonts w:asciiTheme="minorHAnsi" w:eastAsia="Times New Roman" w:hAnsiTheme="minorHAnsi" w:cstheme="minorHAnsi"/>
          <w:sz w:val="22"/>
          <w:szCs w:val="22"/>
        </w:rPr>
        <w:t>Ewentualne spory powstałe na tle wykonywania przedmiotu umowy strony rozstrzygać będą polubownie. W przypadku braku porozumienia spory rozstrzygane będą przez właściwy dla Zamawiającego rzeczowo sąd powszechny.</w:t>
      </w:r>
    </w:p>
    <w:p w:rsidR="00E306AF" w:rsidRPr="00BC1895" w:rsidRDefault="00E306AF" w:rsidP="00E306AF">
      <w:pPr>
        <w:tabs>
          <w:tab w:val="left" w:pos="277"/>
        </w:tabs>
        <w:ind w:right="20"/>
        <w:jc w:val="center"/>
        <w:rPr>
          <w:rFonts w:asciiTheme="minorHAnsi" w:eastAsia="Times New Roman" w:hAnsiTheme="minorHAnsi" w:cstheme="minorHAnsi"/>
          <w:sz w:val="22"/>
          <w:szCs w:val="22"/>
        </w:rPr>
      </w:pPr>
      <w:r w:rsidRPr="00BC1895">
        <w:rPr>
          <w:rFonts w:asciiTheme="minorHAnsi" w:eastAsia="Times New Roman" w:hAnsiTheme="minorHAnsi" w:cstheme="minorHAnsi"/>
          <w:b/>
          <w:spacing w:val="10"/>
          <w:sz w:val="22"/>
          <w:szCs w:val="22"/>
        </w:rPr>
        <w:t>§ 10</w:t>
      </w:r>
    </w:p>
    <w:p w:rsidR="00BC1895" w:rsidRPr="00BC1895" w:rsidRDefault="00BC1895" w:rsidP="00BC1895">
      <w:pPr>
        <w:jc w:val="both"/>
        <w:rPr>
          <w:rFonts w:asciiTheme="minorHAnsi" w:eastAsia="Times New Roman" w:hAnsiTheme="minorHAnsi" w:cstheme="minorHAnsi"/>
          <w:sz w:val="22"/>
          <w:szCs w:val="22"/>
          <w:lang w:val="pl-PL" w:bidi="pl-PL"/>
        </w:rPr>
      </w:pPr>
      <w:r w:rsidRPr="00BC1895">
        <w:rPr>
          <w:rFonts w:asciiTheme="minorHAnsi" w:eastAsia="Times New Roman" w:hAnsiTheme="minorHAnsi" w:cstheme="minorHAnsi"/>
          <w:sz w:val="22"/>
          <w:szCs w:val="22"/>
          <w:lang w:val="pl-PL" w:bidi="pl-PL"/>
        </w:rPr>
        <w:t>Zgodnie z art. 13 ust. 1 i ust. 2 rozporządzenia Parlamentu Europejskiego i Rady (UE) 2016/679 z dnia 27 kwietnia 2016 r. (ogólnego rozporządzenia o ochronie danych osobowych). informuję, iż:</w:t>
      </w:r>
    </w:p>
    <w:p w:rsidR="00BC1895" w:rsidRPr="00BC1895" w:rsidRDefault="00BC1895" w:rsidP="00BC1895">
      <w:pPr>
        <w:numPr>
          <w:ilvl w:val="0"/>
          <w:numId w:val="24"/>
        </w:numPr>
        <w:ind w:left="284" w:hanging="284"/>
        <w:jc w:val="both"/>
        <w:rPr>
          <w:rFonts w:asciiTheme="minorHAnsi" w:eastAsia="Times New Roman" w:hAnsiTheme="minorHAnsi" w:cstheme="minorHAnsi"/>
          <w:b/>
          <w:sz w:val="22"/>
          <w:szCs w:val="22"/>
          <w:lang w:val="pl-PL" w:bidi="pl-PL"/>
        </w:rPr>
      </w:pPr>
      <w:r w:rsidRPr="00BC1895">
        <w:rPr>
          <w:rFonts w:asciiTheme="minorHAnsi" w:eastAsia="Times New Roman" w:hAnsiTheme="minorHAnsi" w:cstheme="minorHAnsi"/>
          <w:sz w:val="22"/>
          <w:szCs w:val="22"/>
          <w:lang w:val="pl-PL" w:bidi="pl-PL"/>
        </w:rPr>
        <w:lastRenderedPageBreak/>
        <w:t xml:space="preserve">Administratorem danych osobowych jest </w:t>
      </w:r>
      <w:r w:rsidRPr="00BC1895">
        <w:rPr>
          <w:rFonts w:asciiTheme="minorHAnsi" w:eastAsia="Times New Roman" w:hAnsiTheme="minorHAnsi" w:cstheme="minorHAnsi"/>
          <w:b/>
          <w:sz w:val="22"/>
          <w:szCs w:val="22"/>
          <w:lang w:val="pl-PL" w:bidi="pl-PL"/>
        </w:rPr>
        <w:t xml:space="preserve">Dom Pomocy Społecznej ul. Świerkowej 9 </w:t>
      </w:r>
      <w:r w:rsidRPr="00BC1895">
        <w:rPr>
          <w:rFonts w:asciiTheme="minorHAnsi" w:eastAsia="Times New Roman" w:hAnsiTheme="minorHAnsi" w:cstheme="minorHAnsi"/>
          <w:b/>
          <w:sz w:val="22"/>
          <w:szCs w:val="22"/>
          <w:lang w:val="pl-PL" w:bidi="pl-PL"/>
        </w:rPr>
        <w:br/>
        <w:t>15-328 Białystok;</w:t>
      </w:r>
    </w:p>
    <w:p w:rsidR="00BC1895" w:rsidRPr="00BC1895" w:rsidRDefault="00BC1895" w:rsidP="00BC1895">
      <w:pPr>
        <w:numPr>
          <w:ilvl w:val="0"/>
          <w:numId w:val="24"/>
        </w:numPr>
        <w:ind w:left="284" w:hanging="284"/>
        <w:jc w:val="both"/>
        <w:rPr>
          <w:rFonts w:asciiTheme="minorHAnsi" w:eastAsia="Times New Roman" w:hAnsiTheme="minorHAnsi" w:cstheme="minorHAnsi"/>
          <w:sz w:val="22"/>
          <w:szCs w:val="22"/>
          <w:lang w:val="pl-PL" w:bidi="pl-PL"/>
        </w:rPr>
      </w:pPr>
      <w:r w:rsidRPr="00BC1895">
        <w:rPr>
          <w:rFonts w:asciiTheme="minorHAnsi" w:eastAsia="Times New Roman" w:hAnsiTheme="minorHAnsi" w:cstheme="minorHAnsi"/>
          <w:sz w:val="22"/>
          <w:szCs w:val="22"/>
          <w:lang w:val="pl-PL" w:bidi="pl-PL"/>
        </w:rPr>
        <w:t xml:space="preserve">Kontakt z Inspektorem Ochrony Danych - </w:t>
      </w:r>
      <w:r w:rsidRPr="00BC1895">
        <w:rPr>
          <w:rFonts w:asciiTheme="minorHAnsi" w:eastAsia="Times New Roman" w:hAnsiTheme="minorHAnsi" w:cstheme="minorHAnsi"/>
          <w:b/>
          <w:sz w:val="22"/>
          <w:szCs w:val="22"/>
          <w:lang w:val="pl-PL" w:bidi="pl-PL"/>
        </w:rPr>
        <w:t>iod@conet.net.pl</w:t>
      </w:r>
      <w:r w:rsidRPr="00BC1895">
        <w:rPr>
          <w:rFonts w:asciiTheme="minorHAnsi" w:eastAsia="Times New Roman" w:hAnsiTheme="minorHAnsi" w:cstheme="minorHAnsi"/>
          <w:sz w:val="22"/>
          <w:szCs w:val="22"/>
          <w:lang w:val="pl-PL" w:bidi="pl-PL"/>
        </w:rPr>
        <w:t xml:space="preserve">, tel. </w:t>
      </w:r>
      <w:r w:rsidRPr="00BC1895">
        <w:rPr>
          <w:rFonts w:asciiTheme="minorHAnsi" w:eastAsia="Times New Roman" w:hAnsiTheme="minorHAnsi" w:cstheme="minorHAnsi"/>
          <w:b/>
          <w:sz w:val="22"/>
          <w:szCs w:val="22"/>
          <w:lang w:val="pl-PL" w:bidi="pl-PL"/>
        </w:rPr>
        <w:t>601 441 374</w:t>
      </w:r>
      <w:r w:rsidRPr="00BC1895">
        <w:rPr>
          <w:rFonts w:asciiTheme="minorHAnsi" w:eastAsia="Times New Roman" w:hAnsiTheme="minorHAnsi" w:cstheme="minorHAnsi"/>
          <w:sz w:val="22"/>
          <w:szCs w:val="22"/>
          <w:lang w:val="pl-PL" w:bidi="pl-PL"/>
        </w:rPr>
        <w:t xml:space="preserve"> (godz. 8-16);</w:t>
      </w:r>
    </w:p>
    <w:p w:rsidR="00BC1895" w:rsidRPr="00BC1895" w:rsidRDefault="00BC1895" w:rsidP="00BC1895">
      <w:pPr>
        <w:ind w:left="284" w:hanging="284"/>
        <w:jc w:val="both"/>
        <w:rPr>
          <w:rFonts w:asciiTheme="minorHAnsi" w:eastAsia="Times New Roman" w:hAnsiTheme="minorHAnsi" w:cstheme="minorHAnsi"/>
          <w:sz w:val="22"/>
          <w:szCs w:val="22"/>
          <w:lang w:val="pl-PL" w:bidi="pl-PL"/>
        </w:rPr>
      </w:pPr>
      <w:r w:rsidRPr="00BC1895">
        <w:rPr>
          <w:rFonts w:asciiTheme="minorHAnsi" w:eastAsia="Times New Roman" w:hAnsiTheme="minorHAnsi" w:cstheme="minorHAnsi"/>
          <w:sz w:val="22"/>
          <w:szCs w:val="22"/>
          <w:lang w:val="pl-PL" w:bidi="pl-PL"/>
        </w:rPr>
        <w:t xml:space="preserve">3) Dane osobowe przetwarzane będą w celu realizacji obowiązków wynikających z przepisów  prawa na podstawie art. 6 ust. 1 lit. a, c -  ogólnego rozporządzenia o ochronie danych osobowych z dnia 27 kwietnia 2016 r. w związku z ustawą z dnia 12 marca 2004 r. </w:t>
      </w:r>
      <w:r w:rsidRPr="00BC1895">
        <w:rPr>
          <w:rFonts w:asciiTheme="minorHAnsi" w:eastAsia="Times New Roman" w:hAnsiTheme="minorHAnsi" w:cstheme="minorHAnsi"/>
          <w:sz w:val="22"/>
          <w:szCs w:val="22"/>
          <w:lang w:val="pl-PL" w:bidi="pl-PL"/>
        </w:rPr>
        <w:br/>
        <w:t xml:space="preserve">o pomocy społecznej (Dz. U. z 2019 r. poz. 1507 z </w:t>
      </w:r>
      <w:proofErr w:type="spellStart"/>
      <w:r w:rsidRPr="00BC1895">
        <w:rPr>
          <w:rFonts w:asciiTheme="minorHAnsi" w:eastAsia="Times New Roman" w:hAnsiTheme="minorHAnsi" w:cstheme="minorHAnsi"/>
          <w:sz w:val="22"/>
          <w:szCs w:val="22"/>
          <w:lang w:val="pl-PL" w:bidi="pl-PL"/>
        </w:rPr>
        <w:t>późn</w:t>
      </w:r>
      <w:proofErr w:type="spellEnd"/>
      <w:r w:rsidRPr="00BC1895">
        <w:rPr>
          <w:rFonts w:asciiTheme="minorHAnsi" w:eastAsia="Times New Roman" w:hAnsiTheme="minorHAnsi" w:cstheme="minorHAnsi"/>
          <w:sz w:val="22"/>
          <w:szCs w:val="22"/>
          <w:lang w:val="pl-PL" w:bidi="pl-PL"/>
        </w:rPr>
        <w:t>. zm. ) oraz  Rozporządzenia Ministra Pracy i Polityki Społecznej z dnia 23 sierpnia 2012 r. w sprawie domów pomocy społecznej (Dz. U. z 2018 r., poz. 734);</w:t>
      </w:r>
    </w:p>
    <w:p w:rsidR="00BC1895" w:rsidRPr="00BC1895" w:rsidRDefault="00BC1895" w:rsidP="00BC1895">
      <w:pPr>
        <w:jc w:val="both"/>
        <w:rPr>
          <w:rFonts w:asciiTheme="minorHAnsi" w:eastAsia="Times New Roman" w:hAnsiTheme="minorHAnsi" w:cstheme="minorHAnsi"/>
          <w:sz w:val="22"/>
          <w:szCs w:val="22"/>
          <w:lang w:val="pl-PL" w:bidi="pl-PL"/>
        </w:rPr>
      </w:pPr>
      <w:r w:rsidRPr="00BC1895">
        <w:rPr>
          <w:rFonts w:asciiTheme="minorHAnsi" w:eastAsia="Times New Roman" w:hAnsiTheme="minorHAnsi" w:cstheme="minorHAnsi"/>
          <w:sz w:val="22"/>
          <w:szCs w:val="22"/>
          <w:lang w:val="pl-PL" w:bidi="pl-PL"/>
        </w:rPr>
        <w:t>4) Dane osobowe przechowywane będą w czasie określonym przepisami prawa;</w:t>
      </w:r>
    </w:p>
    <w:p w:rsidR="00BC1895" w:rsidRPr="00BC1895" w:rsidRDefault="00BC1895" w:rsidP="00BC1895">
      <w:pPr>
        <w:ind w:left="284" w:hanging="284"/>
        <w:jc w:val="both"/>
        <w:rPr>
          <w:rFonts w:asciiTheme="minorHAnsi" w:eastAsia="Times New Roman" w:hAnsiTheme="minorHAnsi" w:cstheme="minorHAnsi"/>
          <w:sz w:val="22"/>
          <w:szCs w:val="22"/>
          <w:lang w:val="pl-PL" w:bidi="pl-PL"/>
        </w:rPr>
      </w:pPr>
      <w:r w:rsidRPr="00BC1895">
        <w:rPr>
          <w:rFonts w:asciiTheme="minorHAnsi" w:eastAsia="Times New Roman" w:hAnsiTheme="minorHAnsi" w:cstheme="minorHAnsi"/>
          <w:sz w:val="22"/>
          <w:szCs w:val="22"/>
          <w:lang w:val="pl-PL" w:bidi="pl-PL"/>
        </w:rPr>
        <w:t>5) Odbiorcami Pani/Pana danych osobowych będą wyłącznie podmioty uprawnione do   uzyskania danych osobowych na podstawie przepisów prawa;</w:t>
      </w:r>
    </w:p>
    <w:p w:rsidR="00BC1895" w:rsidRPr="00BC1895" w:rsidRDefault="00BC1895" w:rsidP="00BC1895">
      <w:pPr>
        <w:jc w:val="both"/>
        <w:rPr>
          <w:rFonts w:asciiTheme="minorHAnsi" w:eastAsia="Times New Roman" w:hAnsiTheme="minorHAnsi" w:cstheme="minorHAnsi"/>
          <w:sz w:val="22"/>
          <w:szCs w:val="22"/>
          <w:lang w:val="pl-PL" w:bidi="pl-PL"/>
        </w:rPr>
      </w:pPr>
      <w:r w:rsidRPr="00BC1895">
        <w:rPr>
          <w:rFonts w:asciiTheme="minorHAnsi" w:eastAsia="Times New Roman" w:hAnsiTheme="minorHAnsi" w:cstheme="minorHAnsi"/>
          <w:sz w:val="22"/>
          <w:szCs w:val="22"/>
          <w:lang w:val="pl-PL" w:bidi="pl-PL"/>
        </w:rPr>
        <w:t>6) Dane osobowe nie będą przekazywane do państwa trzeciego ani organizacji międzynarodowej;</w:t>
      </w:r>
    </w:p>
    <w:p w:rsidR="00BC1895" w:rsidRPr="00BC1895" w:rsidRDefault="00BC1895" w:rsidP="00BC1895">
      <w:pPr>
        <w:ind w:left="284" w:hanging="284"/>
        <w:jc w:val="both"/>
        <w:rPr>
          <w:rFonts w:asciiTheme="minorHAnsi" w:eastAsia="Times New Roman" w:hAnsiTheme="minorHAnsi" w:cstheme="minorHAnsi"/>
          <w:sz w:val="22"/>
          <w:szCs w:val="22"/>
          <w:lang w:val="pl-PL" w:bidi="pl-PL"/>
        </w:rPr>
      </w:pPr>
      <w:r w:rsidRPr="00BC1895">
        <w:rPr>
          <w:rFonts w:asciiTheme="minorHAnsi" w:eastAsia="Times New Roman" w:hAnsiTheme="minorHAnsi" w:cstheme="minorHAnsi"/>
          <w:sz w:val="22"/>
          <w:szCs w:val="22"/>
          <w:lang w:val="pl-PL" w:bidi="pl-PL"/>
        </w:rPr>
        <w:t>7) Posiada Pani/Pan prawo dostępu do treści danych oraz prawo ich sprostowania, usunięcia,   ograniczenia przetwarzania, prawo do przenoszenia danych, prawo wniesienia sprzeciwu;</w:t>
      </w:r>
    </w:p>
    <w:p w:rsidR="00BC1895" w:rsidRPr="00BC1895" w:rsidRDefault="00BC1895" w:rsidP="00BC1895">
      <w:pPr>
        <w:ind w:left="284" w:hanging="284"/>
        <w:jc w:val="both"/>
        <w:rPr>
          <w:rFonts w:asciiTheme="minorHAnsi" w:eastAsia="Times New Roman" w:hAnsiTheme="minorHAnsi" w:cstheme="minorHAnsi"/>
          <w:sz w:val="22"/>
          <w:szCs w:val="22"/>
          <w:lang w:val="pl-PL" w:bidi="pl-PL"/>
        </w:rPr>
      </w:pPr>
      <w:r w:rsidRPr="00BC1895">
        <w:rPr>
          <w:rFonts w:asciiTheme="minorHAnsi" w:eastAsia="Times New Roman" w:hAnsiTheme="minorHAnsi" w:cstheme="minorHAnsi"/>
          <w:sz w:val="22"/>
          <w:szCs w:val="22"/>
          <w:lang w:val="pl-PL" w:bidi="pl-PL"/>
        </w:rPr>
        <w:t>8) Ma Pan/Pani prawo wniesienia skargi do organu nadzorczego gdy uzna Panu/Pani, iż przetwarzanie danych osobowych narusza przepisy ogólnego rozporządzenia o ochronie danych osobowych z dnia 27 kwietnia 2016 r.;</w:t>
      </w:r>
    </w:p>
    <w:p w:rsidR="00BC1895" w:rsidRPr="00BC1895" w:rsidRDefault="00BC1895" w:rsidP="00BC1895">
      <w:pPr>
        <w:jc w:val="both"/>
        <w:rPr>
          <w:rFonts w:asciiTheme="minorHAnsi" w:eastAsia="Times New Roman" w:hAnsiTheme="minorHAnsi" w:cstheme="minorHAnsi"/>
          <w:sz w:val="22"/>
          <w:szCs w:val="22"/>
          <w:lang w:val="pl-PL" w:bidi="pl-PL"/>
        </w:rPr>
      </w:pPr>
      <w:r w:rsidRPr="00BC1895">
        <w:rPr>
          <w:rFonts w:asciiTheme="minorHAnsi" w:eastAsia="Times New Roman" w:hAnsiTheme="minorHAnsi" w:cstheme="minorHAnsi"/>
          <w:sz w:val="22"/>
          <w:szCs w:val="22"/>
          <w:lang w:val="pl-PL" w:bidi="pl-PL"/>
        </w:rPr>
        <w:t>9) Podanie danych osobowych jest warunkiem udzielenia świadczeń wynikających z w/w Ustawy;</w:t>
      </w:r>
    </w:p>
    <w:p w:rsidR="00E306AF" w:rsidRPr="00BC1895" w:rsidRDefault="00E306AF" w:rsidP="00E306AF">
      <w:pPr>
        <w:jc w:val="center"/>
        <w:rPr>
          <w:rFonts w:asciiTheme="minorHAnsi" w:eastAsia="Times New Roman" w:hAnsiTheme="minorHAnsi" w:cstheme="minorHAnsi"/>
          <w:sz w:val="22"/>
          <w:szCs w:val="22"/>
          <w:lang w:bidi="pl-PL"/>
        </w:rPr>
      </w:pPr>
      <w:r w:rsidRPr="00BC1895">
        <w:rPr>
          <w:rFonts w:asciiTheme="minorHAnsi" w:eastAsia="Times New Roman" w:hAnsiTheme="minorHAnsi" w:cstheme="minorHAnsi"/>
          <w:b/>
          <w:spacing w:val="10"/>
          <w:sz w:val="22"/>
          <w:szCs w:val="22"/>
        </w:rPr>
        <w:t>§ 11</w:t>
      </w:r>
    </w:p>
    <w:p w:rsidR="00E306AF" w:rsidRPr="00BC1895" w:rsidRDefault="00E306AF" w:rsidP="00E306AF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BC1895">
        <w:rPr>
          <w:rFonts w:asciiTheme="minorHAnsi" w:eastAsia="Times New Roman" w:hAnsiTheme="minorHAnsi" w:cstheme="minorHAnsi"/>
          <w:sz w:val="22"/>
          <w:szCs w:val="22"/>
        </w:rPr>
        <w:t>Umowę sporządzono w dwóch jednobrzmiących egzemplarzach, jeden egzemplarz dla Zamawiającego i jeden egzemplarz dla Wykonawcy.</w:t>
      </w:r>
    </w:p>
    <w:p w:rsidR="00E306AF" w:rsidRPr="00BC1895" w:rsidRDefault="00E306AF" w:rsidP="00E306AF">
      <w:pPr>
        <w:jc w:val="both"/>
        <w:rPr>
          <w:rFonts w:asciiTheme="minorHAnsi" w:eastAsia="Times New Roman" w:hAnsiTheme="minorHAnsi" w:cstheme="minorHAnsi"/>
          <w:sz w:val="22"/>
          <w:szCs w:val="22"/>
          <w:lang w:bidi="pl-PL"/>
        </w:rPr>
      </w:pPr>
    </w:p>
    <w:p w:rsidR="00D93068" w:rsidRPr="00BC1895" w:rsidRDefault="00E306AF" w:rsidP="00D93068">
      <w:pPr>
        <w:spacing w:after="798"/>
        <w:jc w:val="both"/>
        <w:rPr>
          <w:rFonts w:asciiTheme="minorHAnsi" w:eastAsia="Times New Roman" w:hAnsiTheme="minorHAnsi" w:cstheme="minorHAnsi"/>
          <w:i/>
          <w:sz w:val="22"/>
          <w:szCs w:val="22"/>
        </w:rPr>
      </w:pPr>
      <w:r w:rsidRPr="00BC1895">
        <w:rPr>
          <w:rFonts w:asciiTheme="minorHAnsi" w:eastAsia="Times New Roman" w:hAnsiTheme="minorHAnsi" w:cstheme="minorHAnsi"/>
          <w:i/>
          <w:sz w:val="22"/>
          <w:szCs w:val="22"/>
        </w:rPr>
        <w:t>*niepotrzebne skreślić</w:t>
      </w:r>
    </w:p>
    <w:p w:rsidR="009736F4" w:rsidRPr="00BC1895" w:rsidRDefault="00D93068" w:rsidP="00D93068">
      <w:pPr>
        <w:spacing w:after="798"/>
        <w:jc w:val="both"/>
        <w:rPr>
          <w:rFonts w:asciiTheme="minorHAnsi" w:hAnsiTheme="minorHAnsi" w:cstheme="minorHAnsi"/>
          <w:sz w:val="22"/>
          <w:szCs w:val="22"/>
        </w:rPr>
      </w:pPr>
      <w:r w:rsidRPr="00BC1895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="00E306AF" w:rsidRPr="00BC1895">
        <w:rPr>
          <w:rFonts w:asciiTheme="minorHAnsi" w:eastAsia="Times New Roman" w:hAnsiTheme="minorHAnsi" w:cstheme="minorHAnsi"/>
          <w:sz w:val="22"/>
          <w:szCs w:val="22"/>
        </w:rPr>
        <w:t>WYKONAWCA:</w:t>
      </w:r>
      <w:r w:rsidR="00E306AF" w:rsidRPr="00BC1895">
        <w:rPr>
          <w:rFonts w:asciiTheme="minorHAnsi" w:eastAsia="Times New Roman" w:hAnsiTheme="minorHAnsi" w:cstheme="minorHAnsi"/>
          <w:sz w:val="22"/>
          <w:szCs w:val="22"/>
        </w:rPr>
        <w:tab/>
      </w:r>
      <w:r w:rsidR="00E306AF" w:rsidRPr="00BC1895">
        <w:rPr>
          <w:rFonts w:asciiTheme="minorHAnsi" w:eastAsia="Times New Roman" w:hAnsiTheme="minorHAnsi" w:cstheme="minorHAnsi"/>
          <w:sz w:val="22"/>
          <w:szCs w:val="22"/>
        </w:rPr>
        <w:tab/>
      </w:r>
      <w:r w:rsidR="00E306AF" w:rsidRPr="00BC1895">
        <w:rPr>
          <w:rFonts w:asciiTheme="minorHAnsi" w:eastAsia="Times New Roman" w:hAnsiTheme="minorHAnsi" w:cstheme="minorHAnsi"/>
          <w:sz w:val="22"/>
          <w:szCs w:val="22"/>
        </w:rPr>
        <w:tab/>
      </w:r>
      <w:r w:rsidR="00E306AF" w:rsidRPr="00BC1895">
        <w:rPr>
          <w:rFonts w:asciiTheme="minorHAnsi" w:eastAsia="Times New Roman" w:hAnsiTheme="minorHAnsi" w:cstheme="minorHAnsi"/>
          <w:sz w:val="22"/>
          <w:szCs w:val="22"/>
        </w:rPr>
        <w:tab/>
      </w:r>
      <w:r w:rsidR="00E306AF" w:rsidRPr="00BC1895">
        <w:rPr>
          <w:rFonts w:asciiTheme="minorHAnsi" w:eastAsia="Times New Roman" w:hAnsiTheme="minorHAnsi" w:cstheme="minorHAnsi"/>
          <w:sz w:val="22"/>
          <w:szCs w:val="22"/>
        </w:rPr>
        <w:tab/>
      </w:r>
      <w:r w:rsidR="00E306AF" w:rsidRPr="00BC1895">
        <w:rPr>
          <w:rFonts w:asciiTheme="minorHAnsi" w:eastAsia="Times New Roman" w:hAnsiTheme="minorHAnsi" w:cstheme="minorHAnsi"/>
          <w:sz w:val="22"/>
          <w:szCs w:val="22"/>
        </w:rPr>
        <w:tab/>
      </w:r>
      <w:r w:rsidR="00E306AF" w:rsidRPr="00BC1895">
        <w:rPr>
          <w:rFonts w:asciiTheme="minorHAnsi" w:eastAsia="Times New Roman" w:hAnsiTheme="minorHAnsi" w:cstheme="minorHAnsi"/>
          <w:sz w:val="22"/>
          <w:szCs w:val="22"/>
        </w:rPr>
        <w:tab/>
      </w:r>
      <w:r w:rsidR="00E306AF" w:rsidRPr="00BC1895">
        <w:rPr>
          <w:rFonts w:asciiTheme="minorHAnsi" w:eastAsia="Times New Roman" w:hAnsiTheme="minorHAnsi" w:cstheme="minorHAnsi"/>
          <w:sz w:val="22"/>
          <w:szCs w:val="22"/>
        </w:rPr>
        <w:tab/>
      </w:r>
      <w:r w:rsidR="00E306AF" w:rsidRPr="00BC1895">
        <w:rPr>
          <w:rFonts w:asciiTheme="minorHAnsi" w:eastAsia="Times New Roman" w:hAnsiTheme="minorHAnsi" w:cstheme="minorHAnsi"/>
          <w:sz w:val="22"/>
          <w:szCs w:val="22"/>
        </w:rPr>
        <w:tab/>
      </w:r>
      <w:r w:rsidR="00E306AF" w:rsidRPr="00BC1895">
        <w:rPr>
          <w:rFonts w:asciiTheme="minorHAnsi" w:eastAsia="Times New Roman" w:hAnsiTheme="minorHAnsi" w:cstheme="minorHAnsi"/>
          <w:sz w:val="22"/>
          <w:szCs w:val="22"/>
        </w:rPr>
        <w:tab/>
        <w:t>ZAMAWIAJĄCY:</w:t>
      </w:r>
    </w:p>
    <w:sectPr w:rsidR="009736F4" w:rsidRPr="00BC1895" w:rsidSect="00D503DD">
      <w:type w:val="continuous"/>
      <w:pgSz w:w="11907" w:h="16839" w:code="9"/>
      <w:pgMar w:top="426" w:right="720" w:bottom="720" w:left="72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25F0" w:rsidRDefault="005525F0">
      <w:r>
        <w:separator/>
      </w:r>
    </w:p>
  </w:endnote>
  <w:endnote w:type="continuationSeparator" w:id="0">
    <w:p w:rsidR="005525F0" w:rsidRDefault="00552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25F0" w:rsidRDefault="005525F0"/>
  </w:footnote>
  <w:footnote w:type="continuationSeparator" w:id="0">
    <w:p w:rsidR="005525F0" w:rsidRDefault="005525F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D7D7A"/>
    <w:multiLevelType w:val="hybridMultilevel"/>
    <w:tmpl w:val="E4063918"/>
    <w:lvl w:ilvl="0" w:tplc="04150011">
      <w:start w:val="1"/>
      <w:numFmt w:val="decimal"/>
      <w:lvlText w:val="%1)"/>
      <w:lvlJc w:val="left"/>
      <w:pPr>
        <w:ind w:left="1714" w:hanging="360"/>
      </w:pPr>
    </w:lvl>
    <w:lvl w:ilvl="1" w:tplc="04150019" w:tentative="1">
      <w:start w:val="1"/>
      <w:numFmt w:val="lowerLetter"/>
      <w:lvlText w:val="%2."/>
      <w:lvlJc w:val="left"/>
      <w:pPr>
        <w:ind w:left="2434" w:hanging="360"/>
      </w:pPr>
    </w:lvl>
    <w:lvl w:ilvl="2" w:tplc="0415001B" w:tentative="1">
      <w:start w:val="1"/>
      <w:numFmt w:val="lowerRoman"/>
      <w:lvlText w:val="%3."/>
      <w:lvlJc w:val="right"/>
      <w:pPr>
        <w:ind w:left="3154" w:hanging="180"/>
      </w:pPr>
    </w:lvl>
    <w:lvl w:ilvl="3" w:tplc="0415000F" w:tentative="1">
      <w:start w:val="1"/>
      <w:numFmt w:val="decimal"/>
      <w:lvlText w:val="%4."/>
      <w:lvlJc w:val="left"/>
      <w:pPr>
        <w:ind w:left="3874" w:hanging="360"/>
      </w:pPr>
    </w:lvl>
    <w:lvl w:ilvl="4" w:tplc="04150019" w:tentative="1">
      <w:start w:val="1"/>
      <w:numFmt w:val="lowerLetter"/>
      <w:lvlText w:val="%5."/>
      <w:lvlJc w:val="left"/>
      <w:pPr>
        <w:ind w:left="4594" w:hanging="360"/>
      </w:pPr>
    </w:lvl>
    <w:lvl w:ilvl="5" w:tplc="0415001B" w:tentative="1">
      <w:start w:val="1"/>
      <w:numFmt w:val="lowerRoman"/>
      <w:lvlText w:val="%6."/>
      <w:lvlJc w:val="right"/>
      <w:pPr>
        <w:ind w:left="5314" w:hanging="180"/>
      </w:pPr>
    </w:lvl>
    <w:lvl w:ilvl="6" w:tplc="0415000F" w:tentative="1">
      <w:start w:val="1"/>
      <w:numFmt w:val="decimal"/>
      <w:lvlText w:val="%7."/>
      <w:lvlJc w:val="left"/>
      <w:pPr>
        <w:ind w:left="6034" w:hanging="360"/>
      </w:pPr>
    </w:lvl>
    <w:lvl w:ilvl="7" w:tplc="04150019" w:tentative="1">
      <w:start w:val="1"/>
      <w:numFmt w:val="lowerLetter"/>
      <w:lvlText w:val="%8."/>
      <w:lvlJc w:val="left"/>
      <w:pPr>
        <w:ind w:left="6754" w:hanging="360"/>
      </w:pPr>
    </w:lvl>
    <w:lvl w:ilvl="8" w:tplc="0415001B" w:tentative="1">
      <w:start w:val="1"/>
      <w:numFmt w:val="lowerRoman"/>
      <w:lvlText w:val="%9."/>
      <w:lvlJc w:val="right"/>
      <w:pPr>
        <w:ind w:left="7474" w:hanging="180"/>
      </w:pPr>
    </w:lvl>
  </w:abstractNum>
  <w:abstractNum w:abstractNumId="1">
    <w:nsid w:val="064E04F0"/>
    <w:multiLevelType w:val="hybridMultilevel"/>
    <w:tmpl w:val="4B34746E"/>
    <w:lvl w:ilvl="0" w:tplc="B19A0D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57745"/>
    <w:multiLevelType w:val="hybridMultilevel"/>
    <w:tmpl w:val="BC7E9EEE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0C670D86"/>
    <w:multiLevelType w:val="hybridMultilevel"/>
    <w:tmpl w:val="719E3E5C"/>
    <w:lvl w:ilvl="0" w:tplc="FA2864C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8B6D17"/>
    <w:multiLevelType w:val="multilevel"/>
    <w:tmpl w:val="46D6F6B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1">
      <w:start w:val="1"/>
      <w:numFmt w:val="decimal"/>
      <w:lvlText w:val="%2."/>
      <w:lvlJc w:val="left"/>
      <w:rPr>
        <w:rFonts w:asciiTheme="majorHAnsi" w:eastAsia="Times New Roman" w:hAnsiTheme="majorHAns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7"/>
        <w:u w:val="none"/>
        <w:lang w:val="pl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B0D6895"/>
    <w:multiLevelType w:val="hybridMultilevel"/>
    <w:tmpl w:val="CF962F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AB4605"/>
    <w:multiLevelType w:val="multilevel"/>
    <w:tmpl w:val="D3CCCC7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D7D5C79"/>
    <w:multiLevelType w:val="hybridMultilevel"/>
    <w:tmpl w:val="EB36FA0A"/>
    <w:lvl w:ilvl="0" w:tplc="A596E5A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00" w:hanging="360"/>
      </w:pPr>
    </w:lvl>
    <w:lvl w:ilvl="2" w:tplc="0415001B" w:tentative="1">
      <w:start w:val="1"/>
      <w:numFmt w:val="lowerRoman"/>
      <w:lvlText w:val="%3."/>
      <w:lvlJc w:val="right"/>
      <w:pPr>
        <w:ind w:left="3220" w:hanging="180"/>
      </w:pPr>
    </w:lvl>
    <w:lvl w:ilvl="3" w:tplc="0415000F" w:tentative="1">
      <w:start w:val="1"/>
      <w:numFmt w:val="decimal"/>
      <w:lvlText w:val="%4."/>
      <w:lvlJc w:val="left"/>
      <w:pPr>
        <w:ind w:left="3940" w:hanging="360"/>
      </w:pPr>
    </w:lvl>
    <w:lvl w:ilvl="4" w:tplc="04150019" w:tentative="1">
      <w:start w:val="1"/>
      <w:numFmt w:val="lowerLetter"/>
      <w:lvlText w:val="%5."/>
      <w:lvlJc w:val="left"/>
      <w:pPr>
        <w:ind w:left="4660" w:hanging="360"/>
      </w:pPr>
    </w:lvl>
    <w:lvl w:ilvl="5" w:tplc="0415001B" w:tentative="1">
      <w:start w:val="1"/>
      <w:numFmt w:val="lowerRoman"/>
      <w:lvlText w:val="%6."/>
      <w:lvlJc w:val="right"/>
      <w:pPr>
        <w:ind w:left="5380" w:hanging="180"/>
      </w:pPr>
    </w:lvl>
    <w:lvl w:ilvl="6" w:tplc="0415000F" w:tentative="1">
      <w:start w:val="1"/>
      <w:numFmt w:val="decimal"/>
      <w:lvlText w:val="%7."/>
      <w:lvlJc w:val="left"/>
      <w:pPr>
        <w:ind w:left="6100" w:hanging="360"/>
      </w:pPr>
    </w:lvl>
    <w:lvl w:ilvl="7" w:tplc="04150019" w:tentative="1">
      <w:start w:val="1"/>
      <w:numFmt w:val="lowerLetter"/>
      <w:lvlText w:val="%8."/>
      <w:lvlJc w:val="left"/>
      <w:pPr>
        <w:ind w:left="6820" w:hanging="360"/>
      </w:pPr>
    </w:lvl>
    <w:lvl w:ilvl="8" w:tplc="0415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8">
    <w:nsid w:val="2E5E138B"/>
    <w:multiLevelType w:val="hybridMultilevel"/>
    <w:tmpl w:val="9CA88202"/>
    <w:lvl w:ilvl="0" w:tplc="A596E5A6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9">
    <w:nsid w:val="2F521091"/>
    <w:multiLevelType w:val="hybridMultilevel"/>
    <w:tmpl w:val="852EBA0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359C6F9B"/>
    <w:multiLevelType w:val="hybridMultilevel"/>
    <w:tmpl w:val="6CDEDC4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446E6F5E"/>
    <w:multiLevelType w:val="hybridMultilevel"/>
    <w:tmpl w:val="786404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0D5E6E"/>
    <w:multiLevelType w:val="hybridMultilevel"/>
    <w:tmpl w:val="1B5C1C7C"/>
    <w:lvl w:ilvl="0" w:tplc="F7B69492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245D37"/>
    <w:multiLevelType w:val="hybridMultilevel"/>
    <w:tmpl w:val="403C939C"/>
    <w:lvl w:ilvl="0" w:tplc="0415000F">
      <w:start w:val="1"/>
      <w:numFmt w:val="decimal"/>
      <w:lvlText w:val="%1."/>
      <w:lvlJc w:val="left"/>
      <w:pPr>
        <w:ind w:left="740" w:hanging="360"/>
      </w:pPr>
    </w:lvl>
    <w:lvl w:ilvl="1" w:tplc="04150019" w:tentative="1">
      <w:start w:val="1"/>
      <w:numFmt w:val="lowerLetter"/>
      <w:lvlText w:val="%2."/>
      <w:lvlJc w:val="left"/>
      <w:pPr>
        <w:ind w:left="1460" w:hanging="360"/>
      </w:pPr>
    </w:lvl>
    <w:lvl w:ilvl="2" w:tplc="0415001B" w:tentative="1">
      <w:start w:val="1"/>
      <w:numFmt w:val="lowerRoman"/>
      <w:lvlText w:val="%3."/>
      <w:lvlJc w:val="right"/>
      <w:pPr>
        <w:ind w:left="2180" w:hanging="180"/>
      </w:pPr>
    </w:lvl>
    <w:lvl w:ilvl="3" w:tplc="0415000F" w:tentative="1">
      <w:start w:val="1"/>
      <w:numFmt w:val="decimal"/>
      <w:lvlText w:val="%4."/>
      <w:lvlJc w:val="left"/>
      <w:pPr>
        <w:ind w:left="2900" w:hanging="360"/>
      </w:pPr>
    </w:lvl>
    <w:lvl w:ilvl="4" w:tplc="04150019" w:tentative="1">
      <w:start w:val="1"/>
      <w:numFmt w:val="lowerLetter"/>
      <w:lvlText w:val="%5."/>
      <w:lvlJc w:val="left"/>
      <w:pPr>
        <w:ind w:left="3620" w:hanging="360"/>
      </w:pPr>
    </w:lvl>
    <w:lvl w:ilvl="5" w:tplc="0415001B" w:tentative="1">
      <w:start w:val="1"/>
      <w:numFmt w:val="lowerRoman"/>
      <w:lvlText w:val="%6."/>
      <w:lvlJc w:val="right"/>
      <w:pPr>
        <w:ind w:left="4340" w:hanging="180"/>
      </w:pPr>
    </w:lvl>
    <w:lvl w:ilvl="6" w:tplc="0415000F" w:tentative="1">
      <w:start w:val="1"/>
      <w:numFmt w:val="decimal"/>
      <w:lvlText w:val="%7."/>
      <w:lvlJc w:val="left"/>
      <w:pPr>
        <w:ind w:left="5060" w:hanging="360"/>
      </w:pPr>
    </w:lvl>
    <w:lvl w:ilvl="7" w:tplc="04150019" w:tentative="1">
      <w:start w:val="1"/>
      <w:numFmt w:val="lowerLetter"/>
      <w:lvlText w:val="%8."/>
      <w:lvlJc w:val="left"/>
      <w:pPr>
        <w:ind w:left="5780" w:hanging="360"/>
      </w:pPr>
    </w:lvl>
    <w:lvl w:ilvl="8" w:tplc="0415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14">
    <w:nsid w:val="59CF3406"/>
    <w:multiLevelType w:val="hybridMultilevel"/>
    <w:tmpl w:val="181EB9EC"/>
    <w:lvl w:ilvl="0" w:tplc="A596E5A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80" w:hanging="360"/>
      </w:pPr>
    </w:lvl>
    <w:lvl w:ilvl="2" w:tplc="0415001B" w:tentative="1">
      <w:start w:val="1"/>
      <w:numFmt w:val="lowerRoman"/>
      <w:lvlText w:val="%3."/>
      <w:lvlJc w:val="right"/>
      <w:pPr>
        <w:ind w:left="2200" w:hanging="180"/>
      </w:pPr>
    </w:lvl>
    <w:lvl w:ilvl="3" w:tplc="0415000F" w:tentative="1">
      <w:start w:val="1"/>
      <w:numFmt w:val="decimal"/>
      <w:lvlText w:val="%4."/>
      <w:lvlJc w:val="left"/>
      <w:pPr>
        <w:ind w:left="2920" w:hanging="360"/>
      </w:pPr>
    </w:lvl>
    <w:lvl w:ilvl="4" w:tplc="04150019" w:tentative="1">
      <w:start w:val="1"/>
      <w:numFmt w:val="lowerLetter"/>
      <w:lvlText w:val="%5."/>
      <w:lvlJc w:val="left"/>
      <w:pPr>
        <w:ind w:left="3640" w:hanging="360"/>
      </w:pPr>
    </w:lvl>
    <w:lvl w:ilvl="5" w:tplc="0415001B" w:tentative="1">
      <w:start w:val="1"/>
      <w:numFmt w:val="lowerRoman"/>
      <w:lvlText w:val="%6."/>
      <w:lvlJc w:val="right"/>
      <w:pPr>
        <w:ind w:left="4360" w:hanging="180"/>
      </w:pPr>
    </w:lvl>
    <w:lvl w:ilvl="6" w:tplc="0415000F" w:tentative="1">
      <w:start w:val="1"/>
      <w:numFmt w:val="decimal"/>
      <w:lvlText w:val="%7."/>
      <w:lvlJc w:val="left"/>
      <w:pPr>
        <w:ind w:left="5080" w:hanging="360"/>
      </w:pPr>
    </w:lvl>
    <w:lvl w:ilvl="7" w:tplc="04150019" w:tentative="1">
      <w:start w:val="1"/>
      <w:numFmt w:val="lowerLetter"/>
      <w:lvlText w:val="%8."/>
      <w:lvlJc w:val="left"/>
      <w:pPr>
        <w:ind w:left="5800" w:hanging="360"/>
      </w:pPr>
    </w:lvl>
    <w:lvl w:ilvl="8" w:tplc="0415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5">
    <w:nsid w:val="5E367FAC"/>
    <w:multiLevelType w:val="multilevel"/>
    <w:tmpl w:val="81CCE5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F550084"/>
    <w:multiLevelType w:val="hybridMultilevel"/>
    <w:tmpl w:val="E4845A30"/>
    <w:lvl w:ilvl="0" w:tplc="0415000F">
      <w:start w:val="1"/>
      <w:numFmt w:val="decimal"/>
      <w:lvlText w:val="%1."/>
      <w:lvlJc w:val="left"/>
      <w:pPr>
        <w:ind w:left="1400" w:hanging="360"/>
      </w:pPr>
    </w:lvl>
    <w:lvl w:ilvl="1" w:tplc="04150019" w:tentative="1">
      <w:start w:val="1"/>
      <w:numFmt w:val="lowerLetter"/>
      <w:lvlText w:val="%2."/>
      <w:lvlJc w:val="left"/>
      <w:pPr>
        <w:ind w:left="2120" w:hanging="360"/>
      </w:pPr>
    </w:lvl>
    <w:lvl w:ilvl="2" w:tplc="0415001B" w:tentative="1">
      <w:start w:val="1"/>
      <w:numFmt w:val="lowerRoman"/>
      <w:lvlText w:val="%3."/>
      <w:lvlJc w:val="right"/>
      <w:pPr>
        <w:ind w:left="2840" w:hanging="180"/>
      </w:pPr>
    </w:lvl>
    <w:lvl w:ilvl="3" w:tplc="0415000F" w:tentative="1">
      <w:start w:val="1"/>
      <w:numFmt w:val="decimal"/>
      <w:lvlText w:val="%4."/>
      <w:lvlJc w:val="left"/>
      <w:pPr>
        <w:ind w:left="3560" w:hanging="360"/>
      </w:pPr>
    </w:lvl>
    <w:lvl w:ilvl="4" w:tplc="04150019" w:tentative="1">
      <w:start w:val="1"/>
      <w:numFmt w:val="lowerLetter"/>
      <w:lvlText w:val="%5."/>
      <w:lvlJc w:val="left"/>
      <w:pPr>
        <w:ind w:left="4280" w:hanging="360"/>
      </w:pPr>
    </w:lvl>
    <w:lvl w:ilvl="5" w:tplc="0415001B" w:tentative="1">
      <w:start w:val="1"/>
      <w:numFmt w:val="lowerRoman"/>
      <w:lvlText w:val="%6."/>
      <w:lvlJc w:val="right"/>
      <w:pPr>
        <w:ind w:left="5000" w:hanging="180"/>
      </w:pPr>
    </w:lvl>
    <w:lvl w:ilvl="6" w:tplc="0415000F" w:tentative="1">
      <w:start w:val="1"/>
      <w:numFmt w:val="decimal"/>
      <w:lvlText w:val="%7."/>
      <w:lvlJc w:val="left"/>
      <w:pPr>
        <w:ind w:left="5720" w:hanging="360"/>
      </w:pPr>
    </w:lvl>
    <w:lvl w:ilvl="7" w:tplc="04150019" w:tentative="1">
      <w:start w:val="1"/>
      <w:numFmt w:val="lowerLetter"/>
      <w:lvlText w:val="%8."/>
      <w:lvlJc w:val="left"/>
      <w:pPr>
        <w:ind w:left="6440" w:hanging="360"/>
      </w:pPr>
    </w:lvl>
    <w:lvl w:ilvl="8" w:tplc="0415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7">
    <w:nsid w:val="694E16AD"/>
    <w:multiLevelType w:val="hybridMultilevel"/>
    <w:tmpl w:val="2B48AE7A"/>
    <w:lvl w:ilvl="0" w:tplc="0415000F">
      <w:start w:val="1"/>
      <w:numFmt w:val="decimal"/>
      <w:lvlText w:val="%1."/>
      <w:lvlJc w:val="left"/>
      <w:pPr>
        <w:ind w:left="1400" w:hanging="360"/>
      </w:pPr>
    </w:lvl>
    <w:lvl w:ilvl="1" w:tplc="04150019" w:tentative="1">
      <w:start w:val="1"/>
      <w:numFmt w:val="lowerLetter"/>
      <w:lvlText w:val="%2."/>
      <w:lvlJc w:val="left"/>
      <w:pPr>
        <w:ind w:left="2120" w:hanging="360"/>
      </w:pPr>
    </w:lvl>
    <w:lvl w:ilvl="2" w:tplc="0415001B" w:tentative="1">
      <w:start w:val="1"/>
      <w:numFmt w:val="lowerRoman"/>
      <w:lvlText w:val="%3."/>
      <w:lvlJc w:val="right"/>
      <w:pPr>
        <w:ind w:left="2840" w:hanging="180"/>
      </w:pPr>
    </w:lvl>
    <w:lvl w:ilvl="3" w:tplc="0415000F" w:tentative="1">
      <w:start w:val="1"/>
      <w:numFmt w:val="decimal"/>
      <w:lvlText w:val="%4."/>
      <w:lvlJc w:val="left"/>
      <w:pPr>
        <w:ind w:left="3560" w:hanging="360"/>
      </w:pPr>
    </w:lvl>
    <w:lvl w:ilvl="4" w:tplc="04150019" w:tentative="1">
      <w:start w:val="1"/>
      <w:numFmt w:val="lowerLetter"/>
      <w:lvlText w:val="%5."/>
      <w:lvlJc w:val="left"/>
      <w:pPr>
        <w:ind w:left="4280" w:hanging="360"/>
      </w:pPr>
    </w:lvl>
    <w:lvl w:ilvl="5" w:tplc="0415001B" w:tentative="1">
      <w:start w:val="1"/>
      <w:numFmt w:val="lowerRoman"/>
      <w:lvlText w:val="%6."/>
      <w:lvlJc w:val="right"/>
      <w:pPr>
        <w:ind w:left="5000" w:hanging="180"/>
      </w:pPr>
    </w:lvl>
    <w:lvl w:ilvl="6" w:tplc="0415000F" w:tentative="1">
      <w:start w:val="1"/>
      <w:numFmt w:val="decimal"/>
      <w:lvlText w:val="%7."/>
      <w:lvlJc w:val="left"/>
      <w:pPr>
        <w:ind w:left="5720" w:hanging="360"/>
      </w:pPr>
    </w:lvl>
    <w:lvl w:ilvl="7" w:tplc="04150019" w:tentative="1">
      <w:start w:val="1"/>
      <w:numFmt w:val="lowerLetter"/>
      <w:lvlText w:val="%8."/>
      <w:lvlJc w:val="left"/>
      <w:pPr>
        <w:ind w:left="6440" w:hanging="360"/>
      </w:pPr>
    </w:lvl>
    <w:lvl w:ilvl="8" w:tplc="0415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8">
    <w:nsid w:val="6C30371C"/>
    <w:multiLevelType w:val="hybridMultilevel"/>
    <w:tmpl w:val="CEAE9E6A"/>
    <w:lvl w:ilvl="0" w:tplc="F2DA23E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2A6141"/>
    <w:multiLevelType w:val="multilevel"/>
    <w:tmpl w:val="33FEF2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6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3F54B87"/>
    <w:multiLevelType w:val="hybridMultilevel"/>
    <w:tmpl w:val="0BD67570"/>
    <w:lvl w:ilvl="0" w:tplc="A596E5A6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20" w:hanging="360"/>
      </w:pPr>
    </w:lvl>
    <w:lvl w:ilvl="2" w:tplc="0415001B" w:tentative="1">
      <w:start w:val="1"/>
      <w:numFmt w:val="lowerRoman"/>
      <w:lvlText w:val="%3."/>
      <w:lvlJc w:val="right"/>
      <w:pPr>
        <w:ind w:left="2840" w:hanging="180"/>
      </w:pPr>
    </w:lvl>
    <w:lvl w:ilvl="3" w:tplc="0415000F" w:tentative="1">
      <w:start w:val="1"/>
      <w:numFmt w:val="decimal"/>
      <w:lvlText w:val="%4."/>
      <w:lvlJc w:val="left"/>
      <w:pPr>
        <w:ind w:left="3560" w:hanging="360"/>
      </w:pPr>
    </w:lvl>
    <w:lvl w:ilvl="4" w:tplc="04150019" w:tentative="1">
      <w:start w:val="1"/>
      <w:numFmt w:val="lowerLetter"/>
      <w:lvlText w:val="%5."/>
      <w:lvlJc w:val="left"/>
      <w:pPr>
        <w:ind w:left="4280" w:hanging="360"/>
      </w:pPr>
    </w:lvl>
    <w:lvl w:ilvl="5" w:tplc="0415001B" w:tentative="1">
      <w:start w:val="1"/>
      <w:numFmt w:val="lowerRoman"/>
      <w:lvlText w:val="%6."/>
      <w:lvlJc w:val="right"/>
      <w:pPr>
        <w:ind w:left="5000" w:hanging="180"/>
      </w:pPr>
    </w:lvl>
    <w:lvl w:ilvl="6" w:tplc="0415000F" w:tentative="1">
      <w:start w:val="1"/>
      <w:numFmt w:val="decimal"/>
      <w:lvlText w:val="%7."/>
      <w:lvlJc w:val="left"/>
      <w:pPr>
        <w:ind w:left="5720" w:hanging="360"/>
      </w:pPr>
    </w:lvl>
    <w:lvl w:ilvl="7" w:tplc="04150019" w:tentative="1">
      <w:start w:val="1"/>
      <w:numFmt w:val="lowerLetter"/>
      <w:lvlText w:val="%8."/>
      <w:lvlJc w:val="left"/>
      <w:pPr>
        <w:ind w:left="6440" w:hanging="360"/>
      </w:pPr>
    </w:lvl>
    <w:lvl w:ilvl="8" w:tplc="0415001B" w:tentative="1">
      <w:start w:val="1"/>
      <w:numFmt w:val="lowerRoman"/>
      <w:lvlText w:val="%9."/>
      <w:lvlJc w:val="right"/>
      <w:pPr>
        <w:ind w:left="7160" w:hanging="180"/>
      </w:pPr>
    </w:lvl>
  </w:abstractNum>
  <w:num w:numId="1">
    <w:abstractNumId w:val="15"/>
  </w:num>
  <w:num w:numId="2">
    <w:abstractNumId w:val="6"/>
  </w:num>
  <w:num w:numId="3">
    <w:abstractNumId w:val="4"/>
  </w:num>
  <w:num w:numId="4">
    <w:abstractNumId w:val="19"/>
  </w:num>
  <w:num w:numId="5">
    <w:abstractNumId w:val="17"/>
  </w:num>
  <w:num w:numId="6">
    <w:abstractNumId w:val="16"/>
  </w:num>
  <w:num w:numId="7">
    <w:abstractNumId w:val="8"/>
  </w:num>
  <w:num w:numId="8">
    <w:abstractNumId w:val="14"/>
  </w:num>
  <w:num w:numId="9">
    <w:abstractNumId w:val="20"/>
  </w:num>
  <w:num w:numId="10">
    <w:abstractNumId w:val="7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1"/>
  </w:num>
  <w:num w:numId="17">
    <w:abstractNumId w:val="12"/>
  </w:num>
  <w:num w:numId="18">
    <w:abstractNumId w:val="5"/>
  </w:num>
  <w:num w:numId="19">
    <w:abstractNumId w:val="2"/>
  </w:num>
  <w:num w:numId="20">
    <w:abstractNumId w:val="13"/>
  </w:num>
  <w:num w:numId="21">
    <w:abstractNumId w:val="0"/>
  </w:num>
  <w:num w:numId="22">
    <w:abstractNumId w:val="1"/>
  </w:num>
  <w:num w:numId="23">
    <w:abstractNumId w:val="3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451"/>
    <w:rsid w:val="0002430A"/>
    <w:rsid w:val="000324C9"/>
    <w:rsid w:val="00034192"/>
    <w:rsid w:val="000C4449"/>
    <w:rsid w:val="00132A0D"/>
    <w:rsid w:val="002359D3"/>
    <w:rsid w:val="002C3BD7"/>
    <w:rsid w:val="002E736E"/>
    <w:rsid w:val="003A7920"/>
    <w:rsid w:val="00402CD0"/>
    <w:rsid w:val="005525F0"/>
    <w:rsid w:val="005C3B27"/>
    <w:rsid w:val="00664566"/>
    <w:rsid w:val="006C48AD"/>
    <w:rsid w:val="007A2F70"/>
    <w:rsid w:val="0089482A"/>
    <w:rsid w:val="008D63F7"/>
    <w:rsid w:val="009736F4"/>
    <w:rsid w:val="0099413A"/>
    <w:rsid w:val="009C30A1"/>
    <w:rsid w:val="009F1DC1"/>
    <w:rsid w:val="00A00C8F"/>
    <w:rsid w:val="00A04A85"/>
    <w:rsid w:val="00A33ABF"/>
    <w:rsid w:val="00A5413C"/>
    <w:rsid w:val="00AD0D93"/>
    <w:rsid w:val="00AE1B22"/>
    <w:rsid w:val="00BC1895"/>
    <w:rsid w:val="00D503DD"/>
    <w:rsid w:val="00D80D7B"/>
    <w:rsid w:val="00D93068"/>
    <w:rsid w:val="00E0366E"/>
    <w:rsid w:val="00E24922"/>
    <w:rsid w:val="00E306AF"/>
    <w:rsid w:val="00F03F39"/>
    <w:rsid w:val="00F15451"/>
    <w:rsid w:val="00F52535"/>
    <w:rsid w:val="00F63984"/>
    <w:rsid w:val="00FF2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TeksttreciPogrubienie">
    <w:name w:val="Tekst treści + Pogrubienie"/>
    <w:basedOn w:val="Teksttreci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Nagwek1">
    <w:name w:val="Nagłówek #1_"/>
    <w:basedOn w:val="Domylnaczcionkaakapitu"/>
    <w:link w:val="Nagwek10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50"/>
      <w:sz w:val="23"/>
      <w:szCs w:val="23"/>
    </w:rPr>
  </w:style>
  <w:style w:type="character" w:customStyle="1" w:styleId="Nagwek12">
    <w:name w:val="Nagłówek #1 (2)_"/>
    <w:basedOn w:val="Domylnaczcionkaakapitu"/>
    <w:link w:val="Nagwek120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30"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11" w:lineRule="exact"/>
      <w:ind w:hanging="38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before="180" w:after="420" w:line="0" w:lineRule="atLeast"/>
      <w:outlineLvl w:val="0"/>
    </w:pPr>
    <w:rPr>
      <w:rFonts w:ascii="Candara" w:eastAsia="Candara" w:hAnsi="Candara" w:cs="Candara"/>
      <w:b/>
      <w:bCs/>
      <w:spacing w:val="50"/>
      <w:sz w:val="23"/>
      <w:szCs w:val="23"/>
    </w:rPr>
  </w:style>
  <w:style w:type="paragraph" w:customStyle="1" w:styleId="Nagwek120">
    <w:name w:val="Nagłówek #1 (2)"/>
    <w:basedOn w:val="Normalny"/>
    <w:link w:val="Nagwek12"/>
    <w:pPr>
      <w:shd w:val="clear" w:color="auto" w:fill="FFFFFF"/>
      <w:spacing w:before="180" w:after="420" w:line="0" w:lineRule="atLeast"/>
      <w:outlineLvl w:val="0"/>
    </w:pPr>
    <w:rPr>
      <w:rFonts w:ascii="Candara" w:eastAsia="Candara" w:hAnsi="Candara" w:cs="Candara"/>
      <w:spacing w:val="30"/>
      <w:sz w:val="22"/>
      <w:szCs w:val="22"/>
    </w:rPr>
  </w:style>
  <w:style w:type="character" w:customStyle="1" w:styleId="Teksttreci2">
    <w:name w:val="Tekst treści (2)_"/>
    <w:basedOn w:val="Domylnaczcionkaakapitu"/>
    <w:link w:val="Teksttreci20"/>
    <w:rsid w:val="00132A0D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TeksttreciPogrubienieOdstpy2pt">
    <w:name w:val="Tekst treści + Pogrubienie;Odstępy 2 pt"/>
    <w:basedOn w:val="Teksttreci"/>
    <w:rsid w:val="00132A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0"/>
      <w:sz w:val="18"/>
      <w:szCs w:val="18"/>
    </w:rPr>
  </w:style>
  <w:style w:type="character" w:customStyle="1" w:styleId="Teksttreci2Odstpy-1pt">
    <w:name w:val="Tekst treści (2) + Odstępy -1 pt"/>
    <w:basedOn w:val="Teksttreci2"/>
    <w:rsid w:val="00132A0D"/>
    <w:rPr>
      <w:rFonts w:ascii="Times New Roman" w:eastAsia="Times New Roman" w:hAnsi="Times New Roman" w:cs="Times New Roman"/>
      <w:spacing w:val="-20"/>
      <w:sz w:val="17"/>
      <w:szCs w:val="17"/>
      <w:shd w:val="clear" w:color="auto" w:fill="FFFFFF"/>
      <w:lang w:val="en-US"/>
    </w:rPr>
  </w:style>
  <w:style w:type="character" w:customStyle="1" w:styleId="Nagwek1MSMincho95ptOdstpy-1pt">
    <w:name w:val="Nagłówek #1 + MS Mincho;9;5 pt;Odstępy -1 pt"/>
    <w:basedOn w:val="Nagwek1"/>
    <w:rsid w:val="00132A0D"/>
    <w:rPr>
      <w:rFonts w:ascii="MS Mincho" w:eastAsia="MS Mincho" w:hAnsi="MS Mincho" w:cs="MS Mincho"/>
      <w:b w:val="0"/>
      <w:bCs w:val="0"/>
      <w:i w:val="0"/>
      <w:iCs w:val="0"/>
      <w:smallCaps w:val="0"/>
      <w:strike w:val="0"/>
      <w:spacing w:val="-20"/>
      <w:sz w:val="19"/>
      <w:szCs w:val="19"/>
    </w:rPr>
  </w:style>
  <w:style w:type="paragraph" w:customStyle="1" w:styleId="Teksttreci20">
    <w:name w:val="Tekst treści (2)"/>
    <w:basedOn w:val="Normalny"/>
    <w:link w:val="Teksttreci2"/>
    <w:rsid w:val="00132A0D"/>
    <w:pPr>
      <w:shd w:val="clear" w:color="auto" w:fill="FFFFFF"/>
      <w:spacing w:line="310" w:lineRule="exact"/>
      <w:ind w:hanging="280"/>
    </w:pPr>
    <w:rPr>
      <w:rFonts w:ascii="Times New Roman" w:eastAsia="Times New Roman" w:hAnsi="Times New Roman" w:cs="Times New Roman"/>
      <w:color w:val="auto"/>
      <w:sz w:val="17"/>
      <w:szCs w:val="17"/>
    </w:rPr>
  </w:style>
  <w:style w:type="character" w:customStyle="1" w:styleId="Teksttreci3">
    <w:name w:val="Tekst treści (3)_"/>
    <w:basedOn w:val="Domylnaczcionkaakapitu"/>
    <w:link w:val="Teksttreci30"/>
    <w:rsid w:val="00132A0D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Nagwek13">
    <w:name w:val="Nagłówek #1 (3)_"/>
    <w:basedOn w:val="Domylnaczcionkaakapitu"/>
    <w:link w:val="Nagwek130"/>
    <w:rsid w:val="00132A0D"/>
    <w:rPr>
      <w:rFonts w:ascii="Times New Roman" w:eastAsia="Times New Roman" w:hAnsi="Times New Roman" w:cs="Times New Roman"/>
      <w:spacing w:val="10"/>
      <w:sz w:val="17"/>
      <w:szCs w:val="17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132A0D"/>
    <w:pPr>
      <w:shd w:val="clear" w:color="auto" w:fill="FFFFFF"/>
      <w:spacing w:line="283" w:lineRule="exact"/>
      <w:ind w:hanging="280"/>
      <w:jc w:val="both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Nagwek130">
    <w:name w:val="Nagłówek #1 (3)"/>
    <w:basedOn w:val="Normalny"/>
    <w:link w:val="Nagwek13"/>
    <w:rsid w:val="00132A0D"/>
    <w:pPr>
      <w:shd w:val="clear" w:color="auto" w:fill="FFFFFF"/>
      <w:spacing w:before="240" w:after="360" w:line="0" w:lineRule="atLeast"/>
      <w:outlineLvl w:val="0"/>
    </w:pPr>
    <w:rPr>
      <w:rFonts w:ascii="Times New Roman" w:eastAsia="Times New Roman" w:hAnsi="Times New Roman" w:cs="Times New Roman"/>
      <w:color w:val="auto"/>
      <w:spacing w:val="10"/>
      <w:sz w:val="17"/>
      <w:szCs w:val="17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444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4449"/>
    <w:rPr>
      <w:rFonts w:ascii="Tahoma" w:hAnsi="Tahoma" w:cs="Tahoma"/>
      <w:color w:val="000000"/>
      <w:sz w:val="16"/>
      <w:szCs w:val="16"/>
    </w:rPr>
  </w:style>
  <w:style w:type="paragraph" w:styleId="Akapitzlist">
    <w:name w:val="List Paragraph"/>
    <w:basedOn w:val="Normalny"/>
    <w:uiPriority w:val="34"/>
    <w:qFormat/>
    <w:rsid w:val="00E306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TeksttreciPogrubienie">
    <w:name w:val="Tekst treści + Pogrubienie"/>
    <w:basedOn w:val="Teksttreci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Nagwek1">
    <w:name w:val="Nagłówek #1_"/>
    <w:basedOn w:val="Domylnaczcionkaakapitu"/>
    <w:link w:val="Nagwek10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50"/>
      <w:sz w:val="23"/>
      <w:szCs w:val="23"/>
    </w:rPr>
  </w:style>
  <w:style w:type="character" w:customStyle="1" w:styleId="Nagwek12">
    <w:name w:val="Nagłówek #1 (2)_"/>
    <w:basedOn w:val="Domylnaczcionkaakapitu"/>
    <w:link w:val="Nagwek120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30"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11" w:lineRule="exact"/>
      <w:ind w:hanging="38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before="180" w:after="420" w:line="0" w:lineRule="atLeast"/>
      <w:outlineLvl w:val="0"/>
    </w:pPr>
    <w:rPr>
      <w:rFonts w:ascii="Candara" w:eastAsia="Candara" w:hAnsi="Candara" w:cs="Candara"/>
      <w:b/>
      <w:bCs/>
      <w:spacing w:val="50"/>
      <w:sz w:val="23"/>
      <w:szCs w:val="23"/>
    </w:rPr>
  </w:style>
  <w:style w:type="paragraph" w:customStyle="1" w:styleId="Nagwek120">
    <w:name w:val="Nagłówek #1 (2)"/>
    <w:basedOn w:val="Normalny"/>
    <w:link w:val="Nagwek12"/>
    <w:pPr>
      <w:shd w:val="clear" w:color="auto" w:fill="FFFFFF"/>
      <w:spacing w:before="180" w:after="420" w:line="0" w:lineRule="atLeast"/>
      <w:outlineLvl w:val="0"/>
    </w:pPr>
    <w:rPr>
      <w:rFonts w:ascii="Candara" w:eastAsia="Candara" w:hAnsi="Candara" w:cs="Candara"/>
      <w:spacing w:val="30"/>
      <w:sz w:val="22"/>
      <w:szCs w:val="22"/>
    </w:rPr>
  </w:style>
  <w:style w:type="character" w:customStyle="1" w:styleId="Teksttreci2">
    <w:name w:val="Tekst treści (2)_"/>
    <w:basedOn w:val="Domylnaczcionkaakapitu"/>
    <w:link w:val="Teksttreci20"/>
    <w:rsid w:val="00132A0D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TeksttreciPogrubienieOdstpy2pt">
    <w:name w:val="Tekst treści + Pogrubienie;Odstępy 2 pt"/>
    <w:basedOn w:val="Teksttreci"/>
    <w:rsid w:val="00132A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0"/>
      <w:sz w:val="18"/>
      <w:szCs w:val="18"/>
    </w:rPr>
  </w:style>
  <w:style w:type="character" w:customStyle="1" w:styleId="Teksttreci2Odstpy-1pt">
    <w:name w:val="Tekst treści (2) + Odstępy -1 pt"/>
    <w:basedOn w:val="Teksttreci2"/>
    <w:rsid w:val="00132A0D"/>
    <w:rPr>
      <w:rFonts w:ascii="Times New Roman" w:eastAsia="Times New Roman" w:hAnsi="Times New Roman" w:cs="Times New Roman"/>
      <w:spacing w:val="-20"/>
      <w:sz w:val="17"/>
      <w:szCs w:val="17"/>
      <w:shd w:val="clear" w:color="auto" w:fill="FFFFFF"/>
      <w:lang w:val="en-US"/>
    </w:rPr>
  </w:style>
  <w:style w:type="character" w:customStyle="1" w:styleId="Nagwek1MSMincho95ptOdstpy-1pt">
    <w:name w:val="Nagłówek #1 + MS Mincho;9;5 pt;Odstępy -1 pt"/>
    <w:basedOn w:val="Nagwek1"/>
    <w:rsid w:val="00132A0D"/>
    <w:rPr>
      <w:rFonts w:ascii="MS Mincho" w:eastAsia="MS Mincho" w:hAnsi="MS Mincho" w:cs="MS Mincho"/>
      <w:b w:val="0"/>
      <w:bCs w:val="0"/>
      <w:i w:val="0"/>
      <w:iCs w:val="0"/>
      <w:smallCaps w:val="0"/>
      <w:strike w:val="0"/>
      <w:spacing w:val="-20"/>
      <w:sz w:val="19"/>
      <w:szCs w:val="19"/>
    </w:rPr>
  </w:style>
  <w:style w:type="paragraph" w:customStyle="1" w:styleId="Teksttreci20">
    <w:name w:val="Tekst treści (2)"/>
    <w:basedOn w:val="Normalny"/>
    <w:link w:val="Teksttreci2"/>
    <w:rsid w:val="00132A0D"/>
    <w:pPr>
      <w:shd w:val="clear" w:color="auto" w:fill="FFFFFF"/>
      <w:spacing w:line="310" w:lineRule="exact"/>
      <w:ind w:hanging="280"/>
    </w:pPr>
    <w:rPr>
      <w:rFonts w:ascii="Times New Roman" w:eastAsia="Times New Roman" w:hAnsi="Times New Roman" w:cs="Times New Roman"/>
      <w:color w:val="auto"/>
      <w:sz w:val="17"/>
      <w:szCs w:val="17"/>
    </w:rPr>
  </w:style>
  <w:style w:type="character" w:customStyle="1" w:styleId="Teksttreci3">
    <w:name w:val="Tekst treści (3)_"/>
    <w:basedOn w:val="Domylnaczcionkaakapitu"/>
    <w:link w:val="Teksttreci30"/>
    <w:rsid w:val="00132A0D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Nagwek13">
    <w:name w:val="Nagłówek #1 (3)_"/>
    <w:basedOn w:val="Domylnaczcionkaakapitu"/>
    <w:link w:val="Nagwek130"/>
    <w:rsid w:val="00132A0D"/>
    <w:rPr>
      <w:rFonts w:ascii="Times New Roman" w:eastAsia="Times New Roman" w:hAnsi="Times New Roman" w:cs="Times New Roman"/>
      <w:spacing w:val="10"/>
      <w:sz w:val="17"/>
      <w:szCs w:val="17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132A0D"/>
    <w:pPr>
      <w:shd w:val="clear" w:color="auto" w:fill="FFFFFF"/>
      <w:spacing w:line="283" w:lineRule="exact"/>
      <w:ind w:hanging="280"/>
      <w:jc w:val="both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Nagwek130">
    <w:name w:val="Nagłówek #1 (3)"/>
    <w:basedOn w:val="Normalny"/>
    <w:link w:val="Nagwek13"/>
    <w:rsid w:val="00132A0D"/>
    <w:pPr>
      <w:shd w:val="clear" w:color="auto" w:fill="FFFFFF"/>
      <w:spacing w:before="240" w:after="360" w:line="0" w:lineRule="atLeast"/>
      <w:outlineLvl w:val="0"/>
    </w:pPr>
    <w:rPr>
      <w:rFonts w:ascii="Times New Roman" w:eastAsia="Times New Roman" w:hAnsi="Times New Roman" w:cs="Times New Roman"/>
      <w:color w:val="auto"/>
      <w:spacing w:val="10"/>
      <w:sz w:val="17"/>
      <w:szCs w:val="17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444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4449"/>
    <w:rPr>
      <w:rFonts w:ascii="Tahoma" w:hAnsi="Tahoma" w:cs="Tahoma"/>
      <w:color w:val="000000"/>
      <w:sz w:val="16"/>
      <w:szCs w:val="16"/>
    </w:rPr>
  </w:style>
  <w:style w:type="paragraph" w:styleId="Akapitzlist">
    <w:name w:val="List Paragraph"/>
    <w:basedOn w:val="Normalny"/>
    <w:uiPriority w:val="34"/>
    <w:qFormat/>
    <w:rsid w:val="00E306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1306</Words>
  <Characters>7841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krzysiek</dc:creator>
  <cp:lastModifiedBy>Krzysztof</cp:lastModifiedBy>
  <cp:revision>4</cp:revision>
  <cp:lastPrinted>2020-04-10T12:22:00Z</cp:lastPrinted>
  <dcterms:created xsi:type="dcterms:W3CDTF">2020-04-10T09:23:00Z</dcterms:created>
  <dcterms:modified xsi:type="dcterms:W3CDTF">2020-04-10T12:27:00Z</dcterms:modified>
</cp:coreProperties>
</file>